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诗山镇社二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88E7A4F"/>
    <w:rsid w:val="0B3A1579"/>
    <w:rsid w:val="0D117CBF"/>
    <w:rsid w:val="1E726D03"/>
    <w:rsid w:val="2E4E3407"/>
    <w:rsid w:val="31662A68"/>
    <w:rsid w:val="34EC41DF"/>
    <w:rsid w:val="3BCC6D26"/>
    <w:rsid w:val="40C81049"/>
    <w:rsid w:val="4BB7639F"/>
    <w:rsid w:val="51DF4444"/>
    <w:rsid w:val="5522044E"/>
    <w:rsid w:val="664C6325"/>
    <w:rsid w:val="6A810B3A"/>
    <w:rsid w:val="6B101496"/>
    <w:rsid w:val="6B36450E"/>
    <w:rsid w:val="6F4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2024-12-10T08:02:21Z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A8201038C36648C0A8A2A7A38176EA7B_13</vt:lpwstr>
  </property>
</Properties>
</file>