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E0" w:rsidRPr="00841E06" w:rsidRDefault="002C7BE0" w:rsidP="002C7BE0">
      <w:pPr>
        <w:tabs>
          <w:tab w:val="left" w:pos="8460"/>
        </w:tabs>
        <w:spacing w:line="360" w:lineRule="auto"/>
        <w:ind w:left="1"/>
        <w:jc w:val="center"/>
        <w:textAlignment w:val="bottom"/>
        <w:rPr>
          <w:rFonts w:ascii="Times New Roman" w:eastAsia="仿宋_GB2312" w:hAnsi="Times New Roman" w:cs="Times New Roman"/>
          <w:b/>
          <w:sz w:val="8"/>
          <w:szCs w:val="8"/>
        </w:rPr>
      </w:pPr>
      <w:r w:rsidRPr="00841E06">
        <w:rPr>
          <w:rFonts w:ascii="Times New Roman" w:eastAsia="仿宋_GB2312" w:hAnsi="Times New Roman" w:cs="Times New Roman"/>
          <w:b/>
          <w:sz w:val="44"/>
          <w:szCs w:val="44"/>
        </w:rPr>
        <w:t xml:space="preserve">  </w:t>
      </w:r>
      <w:r w:rsidRPr="00841E06">
        <w:rPr>
          <w:rFonts w:ascii="Times New Roman" w:eastAsia="仿宋" w:hAnsi="Times New Roman" w:cs="Times New Roman"/>
          <w:sz w:val="32"/>
          <w:szCs w:val="32"/>
        </w:rPr>
        <w:t xml:space="preserve">           </w:t>
      </w:r>
    </w:p>
    <w:p w:rsidR="002C7BE0" w:rsidRPr="00841E06" w:rsidRDefault="002C7BE0" w:rsidP="002C7BE0">
      <w:pPr>
        <w:tabs>
          <w:tab w:val="left" w:pos="8460"/>
        </w:tabs>
        <w:spacing w:line="360" w:lineRule="auto"/>
        <w:ind w:left="1"/>
        <w:jc w:val="center"/>
        <w:textAlignment w:val="bottom"/>
        <w:rPr>
          <w:rFonts w:ascii="Times New Roman" w:eastAsia="仿宋_GB2312" w:hAnsi="Times New Roman" w:cs="Times New Roman"/>
          <w:b/>
          <w:sz w:val="8"/>
          <w:szCs w:val="8"/>
        </w:rPr>
      </w:pPr>
      <w:r w:rsidRPr="00841E06">
        <w:rPr>
          <w:rFonts w:ascii="Times New Roman" w:eastAsia="仿宋_GB2312" w:hAnsi="Times New Roman" w:cs="Times New Roman"/>
          <w:b/>
          <w:sz w:val="44"/>
          <w:szCs w:val="44"/>
        </w:rPr>
        <w:t xml:space="preserve">  </w:t>
      </w:r>
      <w:r w:rsidRPr="00841E06">
        <w:rPr>
          <w:rFonts w:ascii="Times New Roman" w:eastAsia="仿宋" w:hAnsi="Times New Roman" w:cs="Times New Roman"/>
          <w:sz w:val="32"/>
          <w:szCs w:val="32"/>
        </w:rPr>
        <w:t xml:space="preserve">           </w:t>
      </w:r>
    </w:p>
    <w:p w:rsidR="002C7BE0" w:rsidRPr="00841E06" w:rsidRDefault="002C7BE0" w:rsidP="002C7BE0">
      <w:pPr>
        <w:tabs>
          <w:tab w:val="left" w:pos="420"/>
        </w:tabs>
        <w:spacing w:line="800" w:lineRule="exact"/>
        <w:ind w:left="1"/>
        <w:jc w:val="center"/>
        <w:textAlignment w:val="bottom"/>
        <w:rPr>
          <w:rFonts w:ascii="Times New Roman" w:eastAsia="仿宋_GB2312" w:hAnsi="Times New Roman" w:cs="Times New Roman"/>
          <w:sz w:val="32"/>
          <w:szCs w:val="32"/>
        </w:rPr>
      </w:pPr>
      <w:r w:rsidRPr="00841E06">
        <w:rPr>
          <w:rFonts w:ascii="Times New Roman" w:eastAsia="仿宋_GB2312" w:hAnsi="Times New Roman" w:cs="Times New Roman"/>
          <w:b/>
          <w:sz w:val="44"/>
          <w:szCs w:val="44"/>
        </w:rPr>
        <w:t xml:space="preserve">  </w:t>
      </w:r>
    </w:p>
    <w:p w:rsidR="002C7BE0" w:rsidRPr="00841E06" w:rsidRDefault="002C7BE0" w:rsidP="002C7BE0">
      <w:pPr>
        <w:spacing w:line="800" w:lineRule="exact"/>
        <w:ind w:left="1"/>
        <w:jc w:val="center"/>
        <w:textAlignment w:val="bottom"/>
        <w:rPr>
          <w:rFonts w:ascii="Times New Roman" w:eastAsia="仿宋_GB2312" w:hAnsi="Times New Roman" w:cs="Times New Roman"/>
          <w:sz w:val="32"/>
          <w:szCs w:val="32"/>
        </w:rPr>
      </w:pPr>
    </w:p>
    <w:p w:rsidR="002C7BE0" w:rsidRPr="00841E06" w:rsidRDefault="002C7BE0" w:rsidP="002C7BE0">
      <w:pPr>
        <w:spacing w:line="400" w:lineRule="exact"/>
        <w:textAlignment w:val="bottom"/>
        <w:rPr>
          <w:rFonts w:ascii="Times New Roman" w:eastAsia="仿宋_GB2312" w:hAnsi="Times New Roman" w:cs="Times New Roman"/>
          <w:sz w:val="32"/>
          <w:szCs w:val="32"/>
        </w:rPr>
      </w:pPr>
    </w:p>
    <w:p w:rsidR="002C7BE0" w:rsidRPr="00841E06" w:rsidRDefault="002C7BE0" w:rsidP="002C7BE0">
      <w:pPr>
        <w:spacing w:line="340" w:lineRule="exact"/>
        <w:textAlignment w:val="bottom"/>
        <w:rPr>
          <w:rFonts w:ascii="Times New Roman" w:eastAsia="仿宋_GB2312" w:hAnsi="Times New Roman" w:cs="Times New Roman"/>
          <w:sz w:val="32"/>
          <w:szCs w:val="32"/>
        </w:rPr>
      </w:pPr>
    </w:p>
    <w:p w:rsidR="002C7BE0" w:rsidRPr="00841E06" w:rsidRDefault="002C7BE0" w:rsidP="002C7BE0">
      <w:pPr>
        <w:spacing w:line="400" w:lineRule="exact"/>
        <w:textAlignment w:val="bottom"/>
        <w:rPr>
          <w:rFonts w:ascii="Times New Roman" w:eastAsia="仿宋_GB2312" w:hAnsi="Times New Roman" w:cs="Times New Roman"/>
          <w:sz w:val="32"/>
          <w:szCs w:val="32"/>
        </w:rPr>
      </w:pPr>
    </w:p>
    <w:p w:rsidR="002C7BE0" w:rsidRPr="00841E06" w:rsidRDefault="002C7BE0" w:rsidP="002C7BE0">
      <w:pPr>
        <w:spacing w:line="300" w:lineRule="exact"/>
        <w:textAlignment w:val="bottom"/>
        <w:rPr>
          <w:rFonts w:ascii="Times New Roman" w:eastAsia="仿宋_GB2312" w:hAnsi="Times New Roman" w:cs="Times New Roman"/>
          <w:sz w:val="32"/>
          <w:szCs w:val="32"/>
        </w:rPr>
      </w:pPr>
    </w:p>
    <w:p w:rsidR="002C7BE0" w:rsidRPr="00841E06" w:rsidRDefault="002C7BE0" w:rsidP="002C7BE0">
      <w:pPr>
        <w:tabs>
          <w:tab w:val="left" w:pos="180"/>
          <w:tab w:val="left" w:pos="480"/>
          <w:tab w:val="left" w:pos="8460"/>
          <w:tab w:val="left" w:pos="8640"/>
          <w:tab w:val="left" w:pos="9120"/>
        </w:tabs>
        <w:spacing w:line="200" w:lineRule="exact"/>
        <w:textAlignment w:val="bottom"/>
        <w:rPr>
          <w:rFonts w:ascii="Times New Roman" w:eastAsia="仿宋_GB2312" w:hAnsi="Times New Roman" w:cs="Times New Roman"/>
          <w:sz w:val="32"/>
          <w:szCs w:val="32"/>
        </w:rPr>
      </w:pPr>
    </w:p>
    <w:p w:rsidR="002C7BE0" w:rsidRPr="00841E06" w:rsidRDefault="002C7BE0" w:rsidP="002C7BE0">
      <w:pPr>
        <w:tabs>
          <w:tab w:val="left" w:pos="180"/>
          <w:tab w:val="left" w:pos="480"/>
          <w:tab w:val="left" w:pos="8460"/>
          <w:tab w:val="left" w:pos="8640"/>
          <w:tab w:val="left" w:pos="9120"/>
        </w:tabs>
        <w:spacing w:line="620" w:lineRule="exact"/>
        <w:jc w:val="center"/>
        <w:textAlignment w:val="bottom"/>
        <w:rPr>
          <w:rFonts w:ascii="Times New Roman" w:eastAsia="楷体_GB2312" w:hAnsi="Times New Roman" w:cs="Times New Roman"/>
          <w:sz w:val="32"/>
          <w:szCs w:val="32"/>
        </w:rPr>
      </w:pPr>
      <w:r w:rsidRPr="00841E06">
        <w:rPr>
          <w:rFonts w:ascii="Times New Roman" w:eastAsia="仿宋_GB2312" w:hAnsi="Times New Roman" w:cs="Times New Roman"/>
          <w:sz w:val="32"/>
          <w:szCs w:val="32"/>
        </w:rPr>
        <w:t>南省政〔</w:t>
      </w:r>
      <w:r w:rsidRPr="00841E06">
        <w:rPr>
          <w:rFonts w:ascii="Times New Roman" w:eastAsia="仿宋_GB2312" w:hAnsi="Times New Roman" w:cs="Times New Roman"/>
          <w:sz w:val="32"/>
          <w:szCs w:val="32"/>
        </w:rPr>
        <w:t>2024</w:t>
      </w:r>
      <w:r w:rsidRPr="00841E06">
        <w:rPr>
          <w:rFonts w:ascii="Times New Roman" w:eastAsia="仿宋_GB2312" w:hAnsi="Times New Roman" w:cs="Times New Roman"/>
          <w:sz w:val="32"/>
          <w:szCs w:val="32"/>
        </w:rPr>
        <w:t>〕</w:t>
      </w:r>
      <w:r w:rsidRPr="00841E06">
        <w:rPr>
          <w:rFonts w:ascii="Times New Roman" w:eastAsia="仿宋_GB2312" w:hAnsi="Times New Roman" w:cs="Times New Roman"/>
          <w:sz w:val="32"/>
          <w:szCs w:val="32"/>
        </w:rPr>
        <w:t>11</w:t>
      </w:r>
      <w:r w:rsidRPr="002C7BE0">
        <w:rPr>
          <w:rFonts w:ascii="Times New Roman" w:eastAsia="仿宋_GB2312" w:hAnsi="Times New Roman" w:cs="Times New Roman"/>
          <w:sz w:val="32"/>
          <w:szCs w:val="32"/>
        </w:rPr>
        <w:t>6</w:t>
      </w:r>
      <w:r w:rsidRPr="00841E06">
        <w:rPr>
          <w:rFonts w:ascii="Times New Roman" w:eastAsia="仿宋_GB2312" w:hAnsi="Times New Roman" w:cs="Times New Roman"/>
          <w:sz w:val="32"/>
          <w:szCs w:val="32"/>
        </w:rPr>
        <w:t>号</w:t>
      </w:r>
    </w:p>
    <w:p w:rsidR="002C7BE0" w:rsidRPr="00841E06" w:rsidRDefault="002C7BE0" w:rsidP="002C7BE0">
      <w:pPr>
        <w:tabs>
          <w:tab w:val="left" w:pos="180"/>
          <w:tab w:val="left" w:pos="480"/>
          <w:tab w:val="left" w:pos="8460"/>
          <w:tab w:val="left" w:pos="8640"/>
          <w:tab w:val="left" w:pos="9120"/>
        </w:tabs>
        <w:spacing w:line="620" w:lineRule="exact"/>
        <w:ind w:left="1"/>
        <w:jc w:val="center"/>
        <w:textAlignment w:val="bottom"/>
        <w:rPr>
          <w:rFonts w:ascii="Times New Roman" w:eastAsia="仿宋_GB2312" w:hAnsi="Times New Roman" w:cs="Times New Roman"/>
          <w:sz w:val="32"/>
          <w:szCs w:val="32"/>
        </w:rPr>
      </w:pPr>
      <w:r w:rsidRPr="00841E06">
        <w:rPr>
          <w:rFonts w:ascii="Times New Roman" w:eastAsia="仿宋_GB2312" w:hAnsi="Times New Roman" w:cs="Times New Roman"/>
          <w:sz w:val="32"/>
          <w:szCs w:val="32"/>
        </w:rPr>
        <w:t xml:space="preserve">                  </w:t>
      </w:r>
    </w:p>
    <w:p w:rsidR="002C7BE0" w:rsidRPr="00841E06" w:rsidRDefault="002C7BE0" w:rsidP="002C7BE0">
      <w:pPr>
        <w:spacing w:line="480" w:lineRule="exact"/>
        <w:ind w:left="1"/>
        <w:textAlignment w:val="bottom"/>
        <w:rPr>
          <w:rFonts w:ascii="Times New Roman" w:eastAsia="仿宋_GB2312" w:hAnsi="Times New Roman" w:cs="Times New Roman"/>
          <w:sz w:val="32"/>
          <w:szCs w:val="32"/>
        </w:rPr>
      </w:pPr>
    </w:p>
    <w:p w:rsidR="002C7BE0" w:rsidRPr="002C7BE0" w:rsidRDefault="002C7BE0" w:rsidP="002C7BE0">
      <w:pPr>
        <w:spacing w:line="560" w:lineRule="exact"/>
        <w:jc w:val="center"/>
        <w:rPr>
          <w:rFonts w:ascii="Times New Roman" w:eastAsia="方正小标宋简体" w:hAnsi="Times New Roman" w:cs="Times New Roman"/>
          <w:sz w:val="44"/>
          <w:szCs w:val="44"/>
        </w:rPr>
      </w:pPr>
      <w:r w:rsidRPr="002C7BE0">
        <w:rPr>
          <w:rFonts w:ascii="Times New Roman" w:eastAsia="方正小标宋简体" w:hAnsi="Times New Roman" w:cs="Times New Roman"/>
          <w:sz w:val="44"/>
          <w:szCs w:val="44"/>
        </w:rPr>
        <w:t>省新镇人民政府关于印发《省新镇人民政府</w:t>
      </w:r>
    </w:p>
    <w:p w:rsidR="002C7BE0" w:rsidRPr="002C7BE0" w:rsidRDefault="002C7BE0" w:rsidP="002C7BE0">
      <w:pPr>
        <w:spacing w:line="560" w:lineRule="exact"/>
        <w:jc w:val="center"/>
        <w:rPr>
          <w:rFonts w:ascii="Times New Roman" w:eastAsia="方正小标宋简体" w:hAnsi="Times New Roman" w:cs="Times New Roman"/>
          <w:sz w:val="44"/>
          <w:szCs w:val="44"/>
        </w:rPr>
      </w:pPr>
      <w:r w:rsidRPr="002C7BE0">
        <w:rPr>
          <w:rFonts w:ascii="Times New Roman" w:eastAsia="方正小标宋简体" w:hAnsi="Times New Roman" w:cs="Times New Roman"/>
          <w:sz w:val="44"/>
          <w:szCs w:val="44"/>
        </w:rPr>
        <w:t>包容审慎监管执法</w:t>
      </w:r>
      <w:r w:rsidRPr="002C7BE0">
        <w:rPr>
          <w:rFonts w:ascii="Times New Roman" w:eastAsia="方正小标宋简体" w:hAnsi="Times New Roman" w:cs="Times New Roman"/>
          <w:sz w:val="44"/>
          <w:szCs w:val="44"/>
        </w:rPr>
        <w:t>“</w:t>
      </w:r>
      <w:r w:rsidRPr="002C7BE0">
        <w:rPr>
          <w:rFonts w:ascii="Times New Roman" w:eastAsia="方正小标宋简体" w:hAnsi="Times New Roman" w:cs="Times New Roman"/>
          <w:sz w:val="44"/>
          <w:szCs w:val="44"/>
        </w:rPr>
        <w:t>四张清单</w:t>
      </w:r>
      <w:r w:rsidRPr="002C7BE0">
        <w:rPr>
          <w:rFonts w:ascii="Times New Roman" w:eastAsia="方正小标宋简体" w:hAnsi="Times New Roman" w:cs="Times New Roman"/>
          <w:sz w:val="44"/>
          <w:szCs w:val="44"/>
        </w:rPr>
        <w:t>”</w:t>
      </w:r>
      <w:r w:rsidRPr="002C7BE0">
        <w:rPr>
          <w:rFonts w:ascii="Times New Roman" w:eastAsia="方正小标宋简体" w:hAnsi="Times New Roman" w:cs="Times New Roman"/>
          <w:sz w:val="44"/>
          <w:szCs w:val="44"/>
        </w:rPr>
        <w:t>》的通知</w:t>
      </w:r>
    </w:p>
    <w:p w:rsidR="002C7BE0" w:rsidRPr="002C7BE0" w:rsidRDefault="002C7BE0" w:rsidP="002C7BE0">
      <w:pPr>
        <w:spacing w:line="560" w:lineRule="exact"/>
        <w:rPr>
          <w:rFonts w:ascii="Times New Roman" w:eastAsia="仿宋_GB2312" w:hAnsi="Times New Roman" w:cs="Times New Roman"/>
          <w:sz w:val="32"/>
          <w:szCs w:val="32"/>
        </w:rPr>
      </w:pPr>
    </w:p>
    <w:p w:rsidR="002C7BE0" w:rsidRPr="002C7BE0" w:rsidRDefault="002C7BE0" w:rsidP="002C7BE0">
      <w:pPr>
        <w:spacing w:line="560" w:lineRule="exact"/>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各村（居）委会、市属镇直各单位：</w:t>
      </w:r>
    </w:p>
    <w:p w:rsidR="002C7BE0" w:rsidRPr="002C7BE0" w:rsidRDefault="002C7BE0" w:rsidP="00D41CA4">
      <w:pPr>
        <w:spacing w:line="560" w:lineRule="exact"/>
        <w:ind w:firstLineChars="200" w:firstLine="640"/>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为进一步优化我镇法治化营商环境，推进包容审慎监管，激发市场主体活力，根据《中华人民共和国行政处罚法》《福建省行政执法条例》等法律、法规、规章规定和《中共南安市委全面依法治市委员会办公室关于进一步推行包容审慎监管执法</w:t>
      </w:r>
      <w:r w:rsidRPr="002C7BE0">
        <w:rPr>
          <w:rFonts w:ascii="Times New Roman" w:eastAsia="仿宋_GB2312" w:hAnsi="Times New Roman" w:cs="Times New Roman"/>
          <w:sz w:val="32"/>
          <w:szCs w:val="32"/>
        </w:rPr>
        <w:t>“</w:t>
      </w:r>
      <w:r w:rsidRPr="002C7BE0">
        <w:rPr>
          <w:rFonts w:ascii="Times New Roman" w:eastAsia="仿宋_GB2312" w:hAnsi="Times New Roman" w:cs="Times New Roman"/>
          <w:sz w:val="32"/>
          <w:szCs w:val="32"/>
        </w:rPr>
        <w:t>四张清单</w:t>
      </w:r>
      <w:r w:rsidRPr="002C7BE0">
        <w:rPr>
          <w:rFonts w:ascii="Times New Roman" w:eastAsia="仿宋_GB2312" w:hAnsi="Times New Roman" w:cs="Times New Roman"/>
          <w:sz w:val="32"/>
          <w:szCs w:val="32"/>
        </w:rPr>
        <w:t>”</w:t>
      </w:r>
      <w:r w:rsidRPr="002C7BE0">
        <w:rPr>
          <w:rFonts w:ascii="Times New Roman" w:eastAsia="仿宋_GB2312" w:hAnsi="Times New Roman" w:cs="Times New Roman"/>
          <w:sz w:val="32"/>
          <w:szCs w:val="32"/>
        </w:rPr>
        <w:t>工作制度的通知》</w:t>
      </w:r>
      <w:r w:rsidR="00D41CA4">
        <w:rPr>
          <w:rFonts w:ascii="Times New Roman" w:eastAsia="仿宋_GB2312" w:hAnsi="Times New Roman" w:cs="Times New Roman" w:hint="eastAsia"/>
          <w:sz w:val="32"/>
          <w:szCs w:val="32"/>
        </w:rPr>
        <w:t>（</w:t>
      </w:r>
      <w:r w:rsidRPr="002C7BE0">
        <w:rPr>
          <w:rFonts w:ascii="Times New Roman" w:eastAsia="仿宋_GB2312" w:hAnsi="Times New Roman" w:cs="Times New Roman"/>
          <w:sz w:val="32"/>
          <w:szCs w:val="32"/>
        </w:rPr>
        <w:t>南委法办〔</w:t>
      </w:r>
      <w:r w:rsidRPr="002C7BE0">
        <w:rPr>
          <w:rFonts w:ascii="Times New Roman" w:eastAsia="仿宋_GB2312" w:hAnsi="Times New Roman" w:cs="Times New Roman"/>
          <w:sz w:val="32"/>
          <w:szCs w:val="32"/>
        </w:rPr>
        <w:t>2024</w:t>
      </w:r>
      <w:r w:rsidRPr="002C7BE0">
        <w:rPr>
          <w:rFonts w:ascii="Times New Roman" w:eastAsia="仿宋_GB2312" w:hAnsi="Times New Roman" w:cs="Times New Roman"/>
          <w:sz w:val="32"/>
          <w:szCs w:val="32"/>
        </w:rPr>
        <w:t>〕</w:t>
      </w:r>
      <w:r w:rsidRPr="002C7BE0">
        <w:rPr>
          <w:rFonts w:ascii="Times New Roman" w:eastAsia="仿宋_GB2312" w:hAnsi="Times New Roman" w:cs="Times New Roman"/>
          <w:sz w:val="32"/>
          <w:szCs w:val="32"/>
        </w:rPr>
        <w:t>2</w:t>
      </w:r>
      <w:r w:rsidRPr="002C7BE0">
        <w:rPr>
          <w:rFonts w:ascii="Times New Roman" w:eastAsia="仿宋_GB2312" w:hAnsi="Times New Roman" w:cs="Times New Roman"/>
          <w:sz w:val="32"/>
          <w:szCs w:val="32"/>
        </w:rPr>
        <w:t>号</w:t>
      </w:r>
      <w:r w:rsidR="00D41CA4">
        <w:rPr>
          <w:rFonts w:ascii="Times New Roman" w:eastAsia="仿宋_GB2312" w:hAnsi="Times New Roman" w:cs="Times New Roman" w:hint="eastAsia"/>
          <w:sz w:val="32"/>
          <w:szCs w:val="32"/>
        </w:rPr>
        <w:t>）</w:t>
      </w:r>
      <w:r w:rsidRPr="002C7BE0">
        <w:rPr>
          <w:rFonts w:ascii="Times New Roman" w:eastAsia="仿宋_GB2312" w:hAnsi="Times New Roman" w:cs="Times New Roman"/>
          <w:sz w:val="32"/>
          <w:szCs w:val="32"/>
        </w:rPr>
        <w:t>，结合我镇实际，制定《省新镇人民政府包容审慎监管执法</w:t>
      </w:r>
      <w:r w:rsidRPr="002C7BE0">
        <w:rPr>
          <w:rFonts w:ascii="Times New Roman" w:eastAsia="仿宋_GB2312" w:hAnsi="Times New Roman" w:cs="Times New Roman"/>
          <w:sz w:val="32"/>
          <w:szCs w:val="32"/>
        </w:rPr>
        <w:t>“</w:t>
      </w:r>
      <w:r w:rsidRPr="002C7BE0">
        <w:rPr>
          <w:rFonts w:ascii="Times New Roman" w:eastAsia="仿宋_GB2312" w:hAnsi="Times New Roman" w:cs="Times New Roman"/>
          <w:sz w:val="32"/>
          <w:szCs w:val="32"/>
        </w:rPr>
        <w:t>四张清单</w:t>
      </w:r>
      <w:r w:rsidRPr="002C7BE0">
        <w:rPr>
          <w:rFonts w:ascii="Times New Roman" w:eastAsia="仿宋_GB2312" w:hAnsi="Times New Roman" w:cs="Times New Roman"/>
          <w:sz w:val="32"/>
          <w:szCs w:val="32"/>
        </w:rPr>
        <w:t>”</w:t>
      </w:r>
      <w:r w:rsidRPr="002C7BE0">
        <w:rPr>
          <w:rFonts w:ascii="Times New Roman" w:eastAsia="仿宋_GB2312" w:hAnsi="Times New Roman" w:cs="Times New Roman"/>
          <w:sz w:val="32"/>
          <w:szCs w:val="32"/>
        </w:rPr>
        <w:t>》（附件</w:t>
      </w:r>
      <w:r w:rsidRPr="002C7BE0">
        <w:rPr>
          <w:rFonts w:ascii="Times New Roman" w:eastAsia="仿宋_GB2312" w:hAnsi="Times New Roman" w:cs="Times New Roman"/>
          <w:sz w:val="32"/>
          <w:szCs w:val="32"/>
        </w:rPr>
        <w:t>1</w:t>
      </w:r>
      <w:r w:rsidRPr="002C7BE0">
        <w:rPr>
          <w:rFonts w:ascii="Times New Roman" w:eastAsia="仿宋_GB2312" w:hAnsi="Times New Roman" w:cs="Times New Roman"/>
          <w:sz w:val="32"/>
          <w:szCs w:val="32"/>
        </w:rPr>
        <w:t>、</w:t>
      </w:r>
      <w:r w:rsidRPr="002C7BE0">
        <w:rPr>
          <w:rFonts w:ascii="Times New Roman" w:eastAsia="仿宋_GB2312" w:hAnsi="Times New Roman" w:cs="Times New Roman"/>
          <w:sz w:val="32"/>
          <w:szCs w:val="32"/>
        </w:rPr>
        <w:t>2</w:t>
      </w:r>
      <w:r w:rsidRPr="002C7BE0">
        <w:rPr>
          <w:rFonts w:ascii="Times New Roman" w:eastAsia="仿宋_GB2312" w:hAnsi="Times New Roman" w:cs="Times New Roman"/>
          <w:sz w:val="32"/>
          <w:szCs w:val="32"/>
        </w:rPr>
        <w:t>、</w:t>
      </w:r>
      <w:r w:rsidRPr="002C7BE0">
        <w:rPr>
          <w:rFonts w:ascii="Times New Roman" w:eastAsia="仿宋_GB2312" w:hAnsi="Times New Roman" w:cs="Times New Roman"/>
          <w:sz w:val="32"/>
          <w:szCs w:val="32"/>
        </w:rPr>
        <w:t>3</w:t>
      </w:r>
      <w:r w:rsidRPr="002C7BE0">
        <w:rPr>
          <w:rFonts w:ascii="Times New Roman" w:eastAsia="仿宋_GB2312" w:hAnsi="Times New Roman" w:cs="Times New Roman"/>
          <w:sz w:val="32"/>
          <w:szCs w:val="32"/>
        </w:rPr>
        <w:t>、</w:t>
      </w:r>
      <w:r w:rsidRPr="002C7BE0">
        <w:rPr>
          <w:rFonts w:ascii="Times New Roman" w:eastAsia="仿宋_GB2312" w:hAnsi="Times New Roman" w:cs="Times New Roman"/>
          <w:sz w:val="32"/>
          <w:szCs w:val="32"/>
        </w:rPr>
        <w:t>4</w:t>
      </w:r>
      <w:r w:rsidRPr="002C7BE0">
        <w:rPr>
          <w:rFonts w:ascii="Times New Roman" w:eastAsia="仿宋_GB2312" w:hAnsi="Times New Roman" w:cs="Times New Roman"/>
          <w:sz w:val="32"/>
          <w:szCs w:val="32"/>
        </w:rPr>
        <w:t>），请遵照执行。</w:t>
      </w:r>
    </w:p>
    <w:p w:rsidR="002C7BE0" w:rsidRPr="002C7BE0" w:rsidRDefault="002C7BE0" w:rsidP="002C7BE0">
      <w:pPr>
        <w:spacing w:line="560" w:lineRule="exact"/>
        <w:ind w:firstLineChars="200" w:firstLine="640"/>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本通知自印发之日起实施，有效期</w:t>
      </w:r>
      <w:r w:rsidRPr="002C7BE0">
        <w:rPr>
          <w:rFonts w:ascii="Times New Roman" w:eastAsia="仿宋_GB2312" w:hAnsi="Times New Roman" w:cs="Times New Roman"/>
          <w:sz w:val="32"/>
          <w:szCs w:val="32"/>
        </w:rPr>
        <w:t>2</w:t>
      </w:r>
      <w:r w:rsidRPr="002C7BE0">
        <w:rPr>
          <w:rFonts w:ascii="Times New Roman" w:eastAsia="仿宋_GB2312" w:hAnsi="Times New Roman" w:cs="Times New Roman"/>
          <w:sz w:val="32"/>
          <w:szCs w:val="32"/>
        </w:rPr>
        <w:t>年。</w:t>
      </w:r>
      <w:r w:rsidRPr="002C7BE0">
        <w:rPr>
          <w:rFonts w:ascii="Times New Roman" w:eastAsia="仿宋_GB2312" w:hAnsi="Times New Roman" w:cs="Times New Roman"/>
          <w:sz w:val="32"/>
          <w:szCs w:val="32"/>
        </w:rPr>
        <w:tab/>
      </w:r>
    </w:p>
    <w:p w:rsidR="002C7BE0" w:rsidRPr="002C7BE0" w:rsidRDefault="002C7BE0" w:rsidP="002C7BE0">
      <w:pPr>
        <w:spacing w:line="560" w:lineRule="exact"/>
        <w:rPr>
          <w:rFonts w:ascii="Times New Roman" w:eastAsia="仿宋_GB2312" w:hAnsi="Times New Roman" w:cs="Times New Roman"/>
          <w:sz w:val="32"/>
          <w:szCs w:val="32"/>
        </w:rPr>
      </w:pPr>
    </w:p>
    <w:p w:rsidR="002C7BE0" w:rsidRPr="002C7BE0" w:rsidRDefault="002C7BE0" w:rsidP="002C7BE0">
      <w:pPr>
        <w:spacing w:line="560" w:lineRule="exact"/>
        <w:ind w:firstLineChars="200" w:firstLine="640"/>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附件：</w:t>
      </w:r>
      <w:r w:rsidRPr="002C7BE0">
        <w:rPr>
          <w:rFonts w:ascii="Times New Roman" w:eastAsia="仿宋_GB2312" w:hAnsi="Times New Roman" w:cs="Times New Roman"/>
          <w:sz w:val="32"/>
          <w:szCs w:val="32"/>
        </w:rPr>
        <w:t xml:space="preserve">1. </w:t>
      </w:r>
      <w:r w:rsidRPr="002C7BE0">
        <w:rPr>
          <w:rFonts w:ascii="Times New Roman" w:eastAsia="仿宋_GB2312" w:hAnsi="Times New Roman" w:cs="Times New Roman"/>
          <w:sz w:val="32"/>
          <w:szCs w:val="32"/>
        </w:rPr>
        <w:t>不予行政处罚事项清单；</w:t>
      </w:r>
    </w:p>
    <w:p w:rsidR="002C7BE0" w:rsidRPr="002C7BE0" w:rsidRDefault="002C7BE0" w:rsidP="002C7BE0">
      <w:pPr>
        <w:spacing w:line="560" w:lineRule="exact"/>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 xml:space="preserve">　</w:t>
      </w:r>
      <w:r w:rsidRPr="002C7BE0">
        <w:rPr>
          <w:rFonts w:ascii="Times New Roman" w:eastAsia="仿宋_GB2312" w:hAnsi="Times New Roman" w:cs="Times New Roman"/>
          <w:sz w:val="32"/>
          <w:szCs w:val="32"/>
        </w:rPr>
        <w:t xml:space="preserve"> </w:t>
      </w:r>
      <w:r w:rsidRPr="002C7BE0">
        <w:rPr>
          <w:rFonts w:ascii="Times New Roman" w:eastAsia="仿宋_GB2312" w:hAnsi="Times New Roman" w:cs="Times New Roman"/>
          <w:sz w:val="32"/>
          <w:szCs w:val="32"/>
        </w:rPr>
        <w:t xml:space="preserve">　</w:t>
      </w:r>
      <w:r w:rsidRPr="002C7BE0">
        <w:rPr>
          <w:rFonts w:ascii="Times New Roman" w:eastAsia="仿宋_GB2312" w:hAnsi="Times New Roman" w:cs="Times New Roman"/>
          <w:sz w:val="32"/>
          <w:szCs w:val="32"/>
        </w:rPr>
        <w:t xml:space="preserve">     2. </w:t>
      </w:r>
      <w:r w:rsidRPr="002C7BE0">
        <w:rPr>
          <w:rFonts w:ascii="Times New Roman" w:eastAsia="仿宋_GB2312" w:hAnsi="Times New Roman" w:cs="Times New Roman"/>
          <w:sz w:val="32"/>
          <w:szCs w:val="32"/>
        </w:rPr>
        <w:t>从轻行政处罚事项清单；</w:t>
      </w:r>
    </w:p>
    <w:p w:rsidR="002C7BE0" w:rsidRPr="002C7BE0" w:rsidRDefault="002C7BE0" w:rsidP="002C7BE0">
      <w:pPr>
        <w:spacing w:line="560" w:lineRule="exact"/>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 xml:space="preserve">　</w:t>
      </w:r>
      <w:r w:rsidRPr="002C7BE0">
        <w:rPr>
          <w:rFonts w:ascii="Times New Roman" w:eastAsia="仿宋_GB2312" w:hAnsi="Times New Roman" w:cs="Times New Roman"/>
          <w:sz w:val="32"/>
          <w:szCs w:val="32"/>
        </w:rPr>
        <w:t xml:space="preserve">        3. </w:t>
      </w:r>
      <w:r w:rsidRPr="002C7BE0">
        <w:rPr>
          <w:rFonts w:ascii="Times New Roman" w:eastAsia="仿宋_GB2312" w:hAnsi="Times New Roman" w:cs="Times New Roman"/>
          <w:sz w:val="32"/>
          <w:szCs w:val="32"/>
        </w:rPr>
        <w:t>减轻行政处罚事项清单；</w:t>
      </w:r>
    </w:p>
    <w:p w:rsidR="002C7BE0" w:rsidRPr="002C7BE0" w:rsidRDefault="002C7BE0" w:rsidP="002C7BE0">
      <w:pPr>
        <w:spacing w:line="560" w:lineRule="exact"/>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 xml:space="preserve">　　</w:t>
      </w:r>
      <w:r w:rsidRPr="002C7BE0">
        <w:rPr>
          <w:rFonts w:ascii="Times New Roman" w:eastAsia="仿宋_GB2312" w:hAnsi="Times New Roman" w:cs="Times New Roman"/>
          <w:sz w:val="32"/>
          <w:szCs w:val="32"/>
        </w:rPr>
        <w:t xml:space="preserve">      4. </w:t>
      </w:r>
      <w:r w:rsidRPr="002C7BE0">
        <w:rPr>
          <w:rFonts w:ascii="Times New Roman" w:eastAsia="仿宋_GB2312" w:hAnsi="Times New Roman" w:cs="Times New Roman"/>
          <w:sz w:val="32"/>
          <w:szCs w:val="32"/>
        </w:rPr>
        <w:t>免予行政处罚事项清单。</w:t>
      </w:r>
    </w:p>
    <w:p w:rsidR="002C7BE0" w:rsidRPr="002C7BE0" w:rsidRDefault="002C7BE0" w:rsidP="002C7BE0">
      <w:pPr>
        <w:spacing w:line="560" w:lineRule="exact"/>
        <w:rPr>
          <w:rFonts w:ascii="Times New Roman" w:eastAsia="仿宋_GB2312" w:hAnsi="Times New Roman" w:cs="Times New Roman"/>
          <w:sz w:val="32"/>
          <w:szCs w:val="32"/>
        </w:rPr>
      </w:pPr>
    </w:p>
    <w:p w:rsidR="002C7BE0" w:rsidRPr="002C7BE0" w:rsidRDefault="002C7BE0" w:rsidP="002C7BE0">
      <w:pPr>
        <w:spacing w:line="560" w:lineRule="exact"/>
        <w:rPr>
          <w:rFonts w:ascii="Times New Roman" w:eastAsia="仿宋_GB2312" w:hAnsi="Times New Roman" w:cs="Times New Roman"/>
          <w:sz w:val="32"/>
          <w:szCs w:val="32"/>
        </w:rPr>
      </w:pPr>
    </w:p>
    <w:p w:rsidR="002C7BE0" w:rsidRPr="002C7BE0" w:rsidRDefault="002C7BE0" w:rsidP="002C7BE0">
      <w:pPr>
        <w:spacing w:line="560" w:lineRule="exact"/>
        <w:ind w:firstLineChars="1550" w:firstLine="4960"/>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 xml:space="preserve">省新镇人民政府　</w:t>
      </w:r>
      <w:r w:rsidRPr="002C7BE0">
        <w:rPr>
          <w:rFonts w:ascii="Times New Roman" w:eastAsia="仿宋_GB2312" w:hAnsi="Times New Roman" w:cs="Times New Roman"/>
          <w:sz w:val="32"/>
          <w:szCs w:val="32"/>
        </w:rPr>
        <w:t xml:space="preserve">                                             </w:t>
      </w:r>
    </w:p>
    <w:p w:rsidR="00064BF0" w:rsidRPr="002C7BE0" w:rsidRDefault="002C7BE0" w:rsidP="002C7BE0">
      <w:pPr>
        <w:spacing w:line="560" w:lineRule="exact"/>
        <w:ind w:firstLineChars="1500" w:firstLine="4800"/>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2024</w:t>
      </w:r>
      <w:r w:rsidRPr="002C7BE0">
        <w:rPr>
          <w:rFonts w:ascii="Times New Roman" w:eastAsia="仿宋_GB2312" w:hAnsi="Times New Roman" w:cs="Times New Roman"/>
          <w:sz w:val="32"/>
          <w:szCs w:val="32"/>
        </w:rPr>
        <w:t>年</w:t>
      </w:r>
      <w:r w:rsidRPr="002C7BE0">
        <w:rPr>
          <w:rFonts w:ascii="Times New Roman" w:eastAsia="仿宋_GB2312" w:hAnsi="Times New Roman" w:cs="Times New Roman"/>
          <w:sz w:val="32"/>
          <w:szCs w:val="32"/>
        </w:rPr>
        <w:t>11</w:t>
      </w:r>
      <w:r w:rsidRPr="002C7BE0">
        <w:rPr>
          <w:rFonts w:ascii="Times New Roman" w:eastAsia="仿宋_GB2312" w:hAnsi="Times New Roman" w:cs="Times New Roman"/>
          <w:sz w:val="32"/>
          <w:szCs w:val="32"/>
        </w:rPr>
        <w:t>月</w:t>
      </w:r>
      <w:r w:rsidRPr="002C7BE0">
        <w:rPr>
          <w:rFonts w:ascii="Times New Roman" w:eastAsia="仿宋_GB2312" w:hAnsi="Times New Roman" w:cs="Times New Roman"/>
          <w:sz w:val="32"/>
          <w:szCs w:val="32"/>
        </w:rPr>
        <w:t>11</w:t>
      </w:r>
      <w:r w:rsidRPr="002C7BE0">
        <w:rPr>
          <w:rFonts w:ascii="Times New Roman" w:eastAsia="仿宋_GB2312" w:hAnsi="Times New Roman" w:cs="Times New Roman"/>
          <w:sz w:val="32"/>
          <w:szCs w:val="32"/>
        </w:rPr>
        <w:t>日</w:t>
      </w:r>
    </w:p>
    <w:p w:rsidR="002C7BE0" w:rsidRPr="002C7BE0" w:rsidRDefault="002C7BE0" w:rsidP="002A1BC8">
      <w:pPr>
        <w:spacing w:line="560" w:lineRule="exact"/>
        <w:ind w:firstLineChars="200" w:firstLine="640"/>
        <w:rPr>
          <w:rFonts w:ascii="Times New Roman" w:eastAsia="仿宋_GB2312" w:hAnsi="Times New Roman" w:cs="Times New Roman"/>
          <w:sz w:val="32"/>
          <w:szCs w:val="32"/>
        </w:rPr>
      </w:pPr>
      <w:r w:rsidRPr="002C7BE0">
        <w:rPr>
          <w:rFonts w:ascii="Times New Roman" w:eastAsia="仿宋_GB2312" w:hAnsi="Times New Roman" w:cs="Times New Roman"/>
          <w:sz w:val="32"/>
          <w:szCs w:val="32"/>
        </w:rPr>
        <w:t>（此件主动公开）</w:t>
      </w:r>
    </w:p>
    <w:p w:rsidR="002C7BE0" w:rsidRPr="002C7BE0" w:rsidRDefault="002C7BE0" w:rsidP="002C7BE0">
      <w:pPr>
        <w:spacing w:line="560" w:lineRule="exact"/>
        <w:rPr>
          <w:rFonts w:ascii="Times New Roman" w:eastAsia="仿宋_GB2312" w:hAnsi="Times New Roman" w:cs="Times New Roman"/>
          <w:sz w:val="32"/>
          <w:szCs w:val="32"/>
        </w:rPr>
      </w:pPr>
    </w:p>
    <w:sectPr w:rsidR="002C7BE0" w:rsidRPr="002C7BE0" w:rsidSect="002C7BE0">
      <w:footerReference w:type="even" r:id="rId6"/>
      <w:footerReference w:type="default" r:id="rId7"/>
      <w:pgSz w:w="11906" w:h="16838"/>
      <w:pgMar w:top="2098"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EC2" w:rsidRDefault="00A95EC2" w:rsidP="002C7BE0">
      <w:r>
        <w:separator/>
      </w:r>
    </w:p>
  </w:endnote>
  <w:endnote w:type="continuationSeparator" w:id="0">
    <w:p w:rsidR="00A95EC2" w:rsidRDefault="00A95EC2" w:rsidP="002C7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7987"/>
      <w:docPartObj>
        <w:docPartGallery w:val="Page Numbers (Bottom of Page)"/>
        <w:docPartUnique/>
      </w:docPartObj>
    </w:sdtPr>
    <w:sdtContent>
      <w:p w:rsidR="002C7BE0" w:rsidRDefault="00D70558" w:rsidP="002C7BE0">
        <w:pPr>
          <w:pStyle w:val="a4"/>
          <w:ind w:leftChars="100" w:left="210"/>
        </w:pPr>
        <w:r w:rsidRPr="002C7BE0">
          <w:rPr>
            <w:rFonts w:asciiTheme="minorEastAsia" w:hAnsiTheme="minorEastAsia"/>
            <w:sz w:val="28"/>
            <w:szCs w:val="28"/>
          </w:rPr>
          <w:fldChar w:fldCharType="begin"/>
        </w:r>
        <w:r w:rsidR="002C7BE0" w:rsidRPr="002C7BE0">
          <w:rPr>
            <w:rFonts w:asciiTheme="minorEastAsia" w:hAnsiTheme="minorEastAsia"/>
            <w:sz w:val="28"/>
            <w:szCs w:val="28"/>
          </w:rPr>
          <w:instrText xml:space="preserve"> PAGE   \* MERGEFORMAT </w:instrText>
        </w:r>
        <w:r w:rsidRPr="002C7BE0">
          <w:rPr>
            <w:rFonts w:asciiTheme="minorEastAsia" w:hAnsiTheme="minorEastAsia"/>
            <w:sz w:val="28"/>
            <w:szCs w:val="28"/>
          </w:rPr>
          <w:fldChar w:fldCharType="separate"/>
        </w:r>
        <w:r w:rsidR="002A1BC8" w:rsidRPr="002A1BC8">
          <w:rPr>
            <w:rFonts w:asciiTheme="minorEastAsia" w:hAnsiTheme="minorEastAsia"/>
            <w:noProof/>
            <w:sz w:val="28"/>
            <w:szCs w:val="28"/>
            <w:lang w:val="zh-CN"/>
          </w:rPr>
          <w:t>-</w:t>
        </w:r>
        <w:r w:rsidR="002A1BC8">
          <w:rPr>
            <w:rFonts w:asciiTheme="minorEastAsia" w:hAnsiTheme="minorEastAsia"/>
            <w:noProof/>
            <w:sz w:val="28"/>
            <w:szCs w:val="28"/>
          </w:rPr>
          <w:t xml:space="preserve"> 2 -</w:t>
        </w:r>
        <w:r w:rsidRPr="002C7BE0">
          <w:rPr>
            <w:rFonts w:asciiTheme="minorEastAsia" w:hAnsiTheme="minorEastAsia"/>
            <w:sz w:val="28"/>
            <w:szCs w:val="28"/>
          </w:rPr>
          <w:fldChar w:fldCharType="end"/>
        </w:r>
      </w:p>
    </w:sdtContent>
  </w:sdt>
  <w:p w:rsidR="002C7BE0" w:rsidRDefault="002C7B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7986"/>
      <w:docPartObj>
        <w:docPartGallery w:val="Page Numbers (Bottom of Page)"/>
        <w:docPartUnique/>
      </w:docPartObj>
    </w:sdtPr>
    <w:sdtContent>
      <w:p w:rsidR="002C7BE0" w:rsidRDefault="00D70558" w:rsidP="002C7BE0">
        <w:pPr>
          <w:pStyle w:val="a4"/>
          <w:ind w:rightChars="100" w:right="210"/>
          <w:jc w:val="right"/>
        </w:pPr>
        <w:r w:rsidRPr="002C7BE0">
          <w:rPr>
            <w:rFonts w:asciiTheme="minorEastAsia" w:hAnsiTheme="minorEastAsia"/>
            <w:sz w:val="28"/>
            <w:szCs w:val="28"/>
          </w:rPr>
          <w:fldChar w:fldCharType="begin"/>
        </w:r>
        <w:r w:rsidR="002C7BE0" w:rsidRPr="002C7BE0">
          <w:rPr>
            <w:rFonts w:asciiTheme="minorEastAsia" w:hAnsiTheme="minorEastAsia"/>
            <w:sz w:val="28"/>
            <w:szCs w:val="28"/>
          </w:rPr>
          <w:instrText xml:space="preserve"> PAGE   \* MERGEFORMAT </w:instrText>
        </w:r>
        <w:r w:rsidRPr="002C7BE0">
          <w:rPr>
            <w:rFonts w:asciiTheme="minorEastAsia" w:hAnsiTheme="minorEastAsia"/>
            <w:sz w:val="28"/>
            <w:szCs w:val="28"/>
          </w:rPr>
          <w:fldChar w:fldCharType="separate"/>
        </w:r>
        <w:r w:rsidR="00D41CA4" w:rsidRPr="00D41CA4">
          <w:rPr>
            <w:rFonts w:asciiTheme="minorEastAsia" w:hAnsiTheme="minorEastAsia"/>
            <w:noProof/>
            <w:sz w:val="28"/>
            <w:szCs w:val="28"/>
            <w:lang w:val="zh-CN"/>
          </w:rPr>
          <w:t>-</w:t>
        </w:r>
        <w:r w:rsidR="00D41CA4">
          <w:rPr>
            <w:rFonts w:asciiTheme="minorEastAsia" w:hAnsiTheme="minorEastAsia"/>
            <w:noProof/>
            <w:sz w:val="28"/>
            <w:szCs w:val="28"/>
          </w:rPr>
          <w:t xml:space="preserve"> 1 -</w:t>
        </w:r>
        <w:r w:rsidRPr="002C7BE0">
          <w:rPr>
            <w:rFonts w:asciiTheme="minorEastAsia" w:hAnsiTheme="minorEastAsia"/>
            <w:sz w:val="28"/>
            <w:szCs w:val="28"/>
          </w:rPr>
          <w:fldChar w:fldCharType="end"/>
        </w:r>
      </w:p>
    </w:sdtContent>
  </w:sdt>
  <w:p w:rsidR="002C7BE0" w:rsidRDefault="002C7B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EC2" w:rsidRDefault="00A95EC2" w:rsidP="002C7BE0">
      <w:r>
        <w:separator/>
      </w:r>
    </w:p>
  </w:footnote>
  <w:footnote w:type="continuationSeparator" w:id="0">
    <w:p w:rsidR="00A95EC2" w:rsidRDefault="00A95EC2" w:rsidP="002C7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BE0"/>
    <w:rsid w:val="00064BF0"/>
    <w:rsid w:val="002A1BC8"/>
    <w:rsid w:val="002C7BE0"/>
    <w:rsid w:val="00583D5F"/>
    <w:rsid w:val="00A95EC2"/>
    <w:rsid w:val="00D41CA4"/>
    <w:rsid w:val="00D70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7BE0"/>
    <w:rPr>
      <w:sz w:val="18"/>
      <w:szCs w:val="18"/>
    </w:rPr>
  </w:style>
  <w:style w:type="paragraph" w:styleId="a4">
    <w:name w:val="footer"/>
    <w:basedOn w:val="a"/>
    <w:link w:val="Char0"/>
    <w:uiPriority w:val="99"/>
    <w:unhideWhenUsed/>
    <w:rsid w:val="002C7BE0"/>
    <w:pPr>
      <w:tabs>
        <w:tab w:val="center" w:pos="4153"/>
        <w:tab w:val="right" w:pos="8306"/>
      </w:tabs>
      <w:snapToGrid w:val="0"/>
      <w:jc w:val="left"/>
    </w:pPr>
    <w:rPr>
      <w:sz w:val="18"/>
      <w:szCs w:val="18"/>
    </w:rPr>
  </w:style>
  <w:style w:type="character" w:customStyle="1" w:styleId="Char0">
    <w:name w:val="页脚 Char"/>
    <w:basedOn w:val="a0"/>
    <w:link w:val="a4"/>
    <w:uiPriority w:val="99"/>
    <w:rsid w:val="002C7BE0"/>
    <w:rPr>
      <w:sz w:val="18"/>
      <w:szCs w:val="18"/>
    </w:rPr>
  </w:style>
  <w:style w:type="paragraph" w:styleId="a5">
    <w:name w:val="Date"/>
    <w:basedOn w:val="a"/>
    <w:next w:val="a"/>
    <w:link w:val="Char1"/>
    <w:uiPriority w:val="99"/>
    <w:semiHidden/>
    <w:unhideWhenUsed/>
    <w:rsid w:val="002C7BE0"/>
    <w:pPr>
      <w:ind w:leftChars="2500" w:left="100"/>
    </w:pPr>
  </w:style>
  <w:style w:type="character" w:customStyle="1" w:styleId="Char1">
    <w:name w:val="日期 Char"/>
    <w:basedOn w:val="a0"/>
    <w:link w:val="a5"/>
    <w:uiPriority w:val="99"/>
    <w:semiHidden/>
    <w:rsid w:val="002C7B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2024-11-11T08:00:00Z</dcterms:created>
  <dcterms:modified xsi:type="dcterms:W3CDTF">2024-11-11T08:03:00Z</dcterms:modified>
</cp:coreProperties>
</file>