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sz w:val="44"/>
          <w:szCs w:val="44"/>
        </w:rPr>
        <w:t>南安市仑苍</w:t>
      </w:r>
      <w:r>
        <w:rPr>
          <w:rFonts w:hint="default" w:ascii="Times New Roman" w:hAnsi="Times New Roman" w:eastAsia="宋体" w:cs="Times New Roman"/>
          <w:b/>
          <w:sz w:val="44"/>
          <w:szCs w:val="44"/>
          <w:u w:val="single"/>
        </w:rPr>
        <w:t>　 　</w:t>
      </w:r>
      <w:r>
        <w:rPr>
          <w:rFonts w:hint="default" w:ascii="Times New Roman" w:hAnsi="Times New Roman" w:eastAsia="宋体" w:cs="Times New Roman"/>
          <w:b/>
          <w:sz w:val="44"/>
          <w:szCs w:val="44"/>
        </w:rPr>
        <w:t>小学2021年秋季招生花名册</w:t>
      </w:r>
    </w:p>
    <w:bookmarkEnd w:id="0"/>
    <w:p>
      <w:pPr>
        <w:spacing w:line="30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85"/>
        <w:gridCol w:w="3740"/>
        <w:gridCol w:w="3481"/>
        <w:gridCol w:w="1276"/>
        <w:gridCol w:w="184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37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户籍地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现住址(哪个村/水暖城几期）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家长姓名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外省/外县/外乡镇/本镇Ｘ村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7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</w:tbl>
    <w:p>
      <w:pPr>
        <w:spacing w:line="520" w:lineRule="exact"/>
        <w:jc w:val="center"/>
        <w:rPr>
          <w:rFonts w:hint="default" w:ascii="Times New Roman" w:hAnsi="Times New Roman" w:cs="Times New Roman"/>
          <w:szCs w:val="32"/>
        </w:rPr>
        <w:sectPr>
          <w:pgSz w:w="15840" w:h="12240" w:orient="landscape"/>
          <w:pgMar w:top="851" w:right="851" w:bottom="851" w:left="851" w:header="720" w:footer="720" w:gutter="0"/>
          <w:pgNumType w:fmt="numberInDash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B4884"/>
    <w:rsid w:val="4C0B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2021-07-02T03:31:00Z</dcterms:created>
  <dc:creator>風靑雲淡</dc:creator>
  <cp:lastModifiedBy>風靑雲淡</cp:lastModifiedBy>
  <dcterms:modified xsi:type="dcterms:W3CDTF">2021-07-02T03:32:36Z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9D1E8CF675A54F7A940C0A92821335F7</vt:lpwstr>
  </property>
</Properties>
</file>