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6"/>
          <w:szCs w:val="36"/>
          <w:lang w:val="zh-CN"/>
        </w:rPr>
        <w:t>康美镇202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6"/>
          <w:szCs w:val="36"/>
          <w:lang w:val="zh-CN"/>
        </w:rPr>
        <w:t>年中学新生招生指导计划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186"/>
        <w:gridCol w:w="3097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1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  <w:t>中学名称</w:t>
            </w:r>
          </w:p>
        </w:tc>
        <w:tc>
          <w:tcPr>
            <w:tcW w:w="309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  <w:t>招生片区小学名称</w:t>
            </w:r>
          </w:p>
        </w:tc>
        <w:tc>
          <w:tcPr>
            <w:tcW w:w="28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zh-CN"/>
              </w:rPr>
              <w:t>招生片区小学六年级现有学生数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186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玲苏中学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223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中心小学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梅元小学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梅星小学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集星小学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侨乡小学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梅魁小学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186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康美中学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zh-CN"/>
              </w:rPr>
              <w:t>174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中心小学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东坂小学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团结小学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东旭小学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218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zh-CN"/>
              </w:rPr>
              <w:t>福玲中学</w:t>
            </w:r>
          </w:p>
          <w:p>
            <w:pPr>
              <w:pStyle w:val="2"/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zh-CN"/>
              </w:rPr>
              <w:t>203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中心小学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赤岭小学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大成小学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福铁小学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9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兰田小学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376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zh-CN"/>
              </w:rPr>
              <w:t>600</w:t>
            </w:r>
          </w:p>
        </w:tc>
      </w:tr>
    </w:tbl>
    <w:p>
      <w:pPr>
        <w:pStyle w:val="4"/>
        <w:widowControl/>
        <w:spacing w:before="0" w:beforeAutospacing="0" w:after="0" w:afterAutospacing="0" w:line="368" w:lineRule="atLeast"/>
        <w:jc w:val="both"/>
        <w:rPr>
          <w:rFonts w:hint="default" w:ascii="Times New Roman" w:hAnsi="Times New Roman" w:eastAsia="仿宋_GB2312" w:cs="Times New Roman"/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zhjNDQzMDAyNDkxOTdkZTgzNTg0YmE3M2QyOTcifQ=="/>
  </w:docVars>
  <w:rsids>
    <w:rsidRoot w:val="261E352B"/>
    <w:rsid w:val="11D007C9"/>
    <w:rsid w:val="261E352B"/>
    <w:rsid w:val="28237D5C"/>
    <w:rsid w:val="4C0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6400"/>
      </w:tabs>
      <w:spacing w:after="0"/>
      <w:ind w:firstLine="652"/>
    </w:pPr>
  </w:style>
  <w:style w:type="paragraph" w:styleId="3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#2|1"/>
    <w:basedOn w:val="1"/>
    <w:qFormat/>
    <w:uiPriority w:val="0"/>
    <w:pPr>
      <w:spacing w:after="260"/>
      <w:jc w:val="center"/>
      <w:outlineLvl w:val="1"/>
    </w:pPr>
    <w:rPr>
      <w:rFonts w:ascii="宋体" w:hAnsi="宋体" w:cs="宋体"/>
      <w:sz w:val="34"/>
      <w:szCs w:val="3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2024-06-28T01:21:00Z</dcterms:created>
  <dc:creator>¾</dc:creator>
  <cp:lastModifiedBy>¾</cp:lastModifiedBy>
  <dcterms:modified xsi:type="dcterms:W3CDTF">2024-06-28T01:29:58Z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A47B8764FCB24C69B5170D25B4CB23FD_11</vt:lpwstr>
  </property>
</Properties>
</file>