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1FBA3">
      <w:pPr>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信用承诺书</w:t>
      </w:r>
    </w:p>
    <w:p w14:paraId="575F01D1">
      <w:pPr>
        <w:rPr>
          <w:rFonts w:ascii="仿宋" w:hAnsi="仿宋" w:eastAsia="仿宋" w:cs="仿宋"/>
          <w:sz w:val="32"/>
          <w:szCs w:val="32"/>
        </w:rPr>
      </w:pPr>
    </w:p>
    <w:p w14:paraId="0D809343">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承诺单位：</w:t>
      </w:r>
    </w:p>
    <w:p w14:paraId="130DCDF7">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14:paraId="1B9DBE65">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为践行诚信经营理念，维护</w:t>
      </w:r>
      <w:r>
        <w:rPr>
          <w:rFonts w:hint="eastAsia" w:ascii="仿宋_GB2312" w:hAnsi="仿宋_GB2312" w:eastAsia="仿宋_GB2312" w:cs="仿宋_GB2312"/>
          <w:sz w:val="32"/>
          <w:szCs w:val="32"/>
          <w:lang w:eastAsia="zh-CN"/>
        </w:rPr>
        <w:t>社会和谐稳定</w:t>
      </w:r>
      <w:r>
        <w:rPr>
          <w:rFonts w:hint="eastAsia" w:ascii="仿宋_GB2312" w:hAnsi="仿宋_GB2312" w:eastAsia="仿宋_GB2312" w:cs="仿宋_GB2312"/>
          <w:sz w:val="32"/>
          <w:szCs w:val="32"/>
        </w:rPr>
        <w:t>，本单位及法定代表人自愿向社会承诺如下：</w:t>
      </w:r>
    </w:p>
    <w:p w14:paraId="453F95D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bookmarkStart w:id="0" w:name="bookmark25"/>
      <w:r>
        <w:rPr>
          <w:rFonts w:hint="eastAsia" w:ascii="仿宋_GB2312" w:hAnsi="仿宋_GB2312" w:eastAsia="仿宋_GB2312" w:cs="仿宋_GB2312"/>
          <w:sz w:val="32"/>
          <w:szCs w:val="32"/>
        </w:rPr>
        <w:t>一、承诺自20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年1月1日起至承诺作出日期，若在信用中国各级网站存在被列入行政处罚或失信被执行人名单的情况，自愿取消202</w:t>
      </w:r>
      <w:r>
        <w:rPr>
          <w:rFonts w:hint="eastAsia" w:ascii="仿宋_GB2312" w:hAnsi="仿宋_GB2312" w:eastAsia="仿宋_GB2312" w:cs="仿宋_GB2312"/>
          <w:sz w:val="32"/>
          <w:szCs w:val="32"/>
          <w:lang w:val="en-US" w:eastAsia="zh-CN"/>
        </w:rPr>
        <w:t>4</w:t>
      </w:r>
      <w:bookmarkStart w:id="4" w:name="_GoBack"/>
      <w:bookmarkEnd w:id="4"/>
      <w:r>
        <w:rPr>
          <w:rFonts w:hint="eastAsia" w:ascii="仿宋_GB2312" w:hAnsi="仿宋_GB2312" w:eastAsia="仿宋_GB2312" w:cs="仿宋_GB2312"/>
          <w:sz w:val="32"/>
          <w:szCs w:val="32"/>
        </w:rPr>
        <w:t>年度企业劳动保障守法诚信等级评选资格。</w:t>
      </w:r>
    </w:p>
    <w:bookmarkEnd w:id="0"/>
    <w:p w14:paraId="010537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二、严格遵守《中华人民共和国劳动法》《中华人民共和国劳动合同法》《保障农民工工资支付条例》等法律法规，依法诚信经营，依法保障劳动者合法权益。</w:t>
      </w:r>
    </w:p>
    <w:p w14:paraId="3085880B">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三</w:t>
      </w:r>
      <w:r>
        <w:rPr>
          <w:rFonts w:hint="eastAsia" w:ascii="仿宋_GB2312" w:hAnsi="仿宋_GB2312" w:eastAsia="仿宋_GB2312" w:cs="仿宋_GB2312"/>
          <w:sz w:val="32"/>
          <w:szCs w:val="32"/>
          <w:lang w:val="zh-TW" w:eastAsia="zh-TW"/>
        </w:rPr>
        <w:t>、</w:t>
      </w:r>
      <w:bookmarkStart w:id="1" w:name="bookmark27"/>
      <w:r>
        <w:rPr>
          <w:rFonts w:hint="eastAsia" w:ascii="仿宋_GB2312" w:hAnsi="仿宋_GB2312" w:eastAsia="仿宋_GB2312" w:cs="仿宋_GB2312"/>
          <w:sz w:val="32"/>
          <w:szCs w:val="32"/>
          <w:lang w:val="zh-TW" w:eastAsia="zh-TW"/>
        </w:rPr>
        <w:t>组织或本人所提供的所有资料或信息均合法、真实、准确和有效，并对所提供的资料真实性负责</w:t>
      </w:r>
      <w:r>
        <w:rPr>
          <w:rFonts w:hint="eastAsia" w:ascii="仿宋_GB2312" w:hAnsi="仿宋_GB2312" w:eastAsia="仿宋_GB2312" w:cs="仿宋_GB2312"/>
          <w:sz w:val="32"/>
          <w:szCs w:val="32"/>
          <w:lang w:val="zh-TW" w:eastAsia="zh-CN"/>
        </w:rPr>
        <w:t>。</w:t>
      </w:r>
      <w:bookmarkEnd w:id="1"/>
      <w:bookmarkStart w:id="2" w:name="bookmark28"/>
    </w:p>
    <w:p w14:paraId="37683F6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四</w:t>
      </w:r>
      <w:bookmarkEnd w:id="2"/>
      <w:r>
        <w:rPr>
          <w:rFonts w:hint="eastAsia" w:ascii="仿宋_GB2312" w:hAnsi="仿宋_GB2312" w:eastAsia="仿宋_GB2312" w:cs="仿宋_GB2312"/>
          <w:sz w:val="32"/>
          <w:szCs w:val="32"/>
          <w:lang w:val="zh-TW" w:eastAsia="zh-TW"/>
        </w:rPr>
        <w:t>、如今后</w:t>
      </w:r>
      <w:r>
        <w:rPr>
          <w:rFonts w:hint="eastAsia" w:ascii="仿宋_GB2312" w:hAnsi="仿宋_GB2312" w:eastAsia="仿宋_GB2312" w:cs="仿宋_GB2312"/>
          <w:sz w:val="32"/>
          <w:szCs w:val="32"/>
          <w:lang w:val="zh-TW" w:eastAsia="zh-CN"/>
        </w:rPr>
        <w:t>出现失信</w:t>
      </w:r>
      <w:r>
        <w:rPr>
          <w:rFonts w:hint="eastAsia" w:ascii="仿宋_GB2312" w:hAnsi="仿宋_GB2312" w:eastAsia="仿宋_GB2312" w:cs="仿宋_GB2312"/>
          <w:sz w:val="32"/>
          <w:szCs w:val="32"/>
          <w:lang w:val="zh-TW" w:eastAsia="zh-TW"/>
        </w:rPr>
        <w:t>行为，自愿接受有关部门按照法律、法规和国家有关规定实施的失信惩戒，并将违法行为信息记入本单位及法定代表人信用记录，在各级信用门户网站公示。</w:t>
      </w:r>
    </w:p>
    <w:p w14:paraId="1054312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zh-TW" w:eastAsia="zh-TW"/>
        </w:rPr>
      </w:pPr>
      <w:bookmarkStart w:id="3" w:name="bookmark29"/>
      <w:r>
        <w:rPr>
          <w:rFonts w:hint="eastAsia" w:ascii="仿宋_GB2312" w:hAnsi="仿宋_GB2312" w:eastAsia="仿宋_GB2312" w:cs="仿宋_GB2312"/>
          <w:sz w:val="32"/>
          <w:szCs w:val="32"/>
          <w:lang w:val="zh-TW" w:eastAsia="zh-TW"/>
        </w:rPr>
        <w:t>五</w:t>
      </w:r>
      <w:bookmarkEnd w:id="3"/>
      <w:r>
        <w:rPr>
          <w:rFonts w:hint="eastAsia" w:ascii="仿宋_GB2312" w:hAnsi="仿宋_GB2312" w:eastAsia="仿宋_GB2312" w:cs="仿宋_GB2312"/>
          <w:sz w:val="32"/>
          <w:szCs w:val="32"/>
          <w:lang w:val="zh-TW" w:eastAsia="zh-TW"/>
        </w:rPr>
        <w:t>、自愿将本承诺书及其履行情况一同记入本单位及法定代表人信用记录，并在各级信用门户网站公示。</w:t>
      </w:r>
    </w:p>
    <w:p w14:paraId="78825749">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（加盖公章）</w:t>
      </w:r>
    </w:p>
    <w:p w14:paraId="3B93EEE7">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法定代表人：（签名或签章）</w:t>
      </w:r>
    </w:p>
    <w:p w14:paraId="34E4EB64">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日期：</w:t>
      </w:r>
    </w:p>
    <w:p w14:paraId="381A61A9">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sectPr>
      <w:pgSz w:w="11906" w:h="16838"/>
      <w:pgMar w:top="851" w:right="1134" w:bottom="851"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JkZThjNzcxMGE3NWVkZGVhMWY0MTJlYjZjZGI2NmQifQ=="/>
  </w:docVars>
  <w:rsids>
    <w:rsidRoot w:val="00D31D50"/>
    <w:rsid w:val="000451EB"/>
    <w:rsid w:val="0024309D"/>
    <w:rsid w:val="002E0D05"/>
    <w:rsid w:val="00303A0D"/>
    <w:rsid w:val="00323B43"/>
    <w:rsid w:val="003B006B"/>
    <w:rsid w:val="003D37D8"/>
    <w:rsid w:val="00426133"/>
    <w:rsid w:val="004358AB"/>
    <w:rsid w:val="00446CCF"/>
    <w:rsid w:val="004A3AEC"/>
    <w:rsid w:val="008B7726"/>
    <w:rsid w:val="00961C19"/>
    <w:rsid w:val="00993BCB"/>
    <w:rsid w:val="009E6AE1"/>
    <w:rsid w:val="00A73BCF"/>
    <w:rsid w:val="00AC236B"/>
    <w:rsid w:val="00B360F0"/>
    <w:rsid w:val="00CD3DCE"/>
    <w:rsid w:val="00CD4B48"/>
    <w:rsid w:val="00D0454F"/>
    <w:rsid w:val="00D31D50"/>
    <w:rsid w:val="00EC6226"/>
    <w:rsid w:val="12A276E8"/>
    <w:rsid w:val="18C7696C"/>
    <w:rsid w:val="64335E9F"/>
    <w:rsid w:val="646B698B"/>
    <w:rsid w:val="7CEF61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5"/>
    <w:link w:val="3"/>
    <w:autoRedefine/>
    <w:semiHidden/>
    <w:qFormat/>
    <w:locked/>
    <w:uiPriority w:val="99"/>
    <w:rPr>
      <w:rFonts w:ascii="Tahoma" w:hAnsi="Tahoma" w:cs="Times New Roman"/>
      <w:sz w:val="18"/>
      <w:szCs w:val="18"/>
    </w:rPr>
  </w:style>
  <w:style w:type="character" w:customStyle="1" w:styleId="7">
    <w:name w:val="Footer Char"/>
    <w:basedOn w:val="5"/>
    <w:link w:val="2"/>
    <w:autoRedefine/>
    <w:semiHidden/>
    <w:qFormat/>
    <w:locked/>
    <w:uiPriority w:val="99"/>
    <w:rPr>
      <w:rFonts w:ascii="Tahoma" w:hAnsi="Tahoma" w:cs="Times New Roman"/>
      <w:sz w:val="18"/>
      <w:szCs w:val="18"/>
    </w:rPr>
  </w:style>
  <w:style w:type="paragraph" w:customStyle="1" w:styleId="8">
    <w:name w:val="Body text|1"/>
    <w:basedOn w:val="1"/>
    <w:autoRedefine/>
    <w:qFormat/>
    <w:uiPriority w:val="99"/>
    <w:pPr>
      <w:widowControl w:val="0"/>
      <w:adjustRightInd/>
      <w:snapToGrid/>
      <w:spacing w:after="0" w:line="442" w:lineRule="auto"/>
      <w:ind w:firstLine="400"/>
    </w:pPr>
    <w:rPr>
      <w:rFonts w:ascii="宋体" w:hAnsi="宋体" w:eastAsia="宋体" w:cs="宋体"/>
      <w:color w:val="282A2B"/>
      <w:sz w:val="28"/>
      <w:szCs w:val="28"/>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399</Words>
  <Characters>405</Characters>
  <Lines>0</Lines>
  <Paragraphs>0</Paragraphs>
  <TotalTime>13</TotalTime>
  <ScaleCrop>false</ScaleCrop>
  <LinksUpToDate>false</LinksUpToDate>
  <CharactersWithSpaces>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alice</dc:creator>
  <cp:lastModifiedBy>Administrator</cp:lastModifiedBy>
  <dcterms:modified xsi:type="dcterms:W3CDTF">2025-03-14T02:17:00Z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45BF4BA9D19B49E0AE311281C79632BF</vt:lpwstr>
  </property>
  <property fmtid="{D5CDD505-2E9C-101B-9397-08002B2CF9AE}" pid="4" name="KSOTemplateDocerSaveRecord">
    <vt:lpwstr>eyJoZGlkIjoiYmJkZThjNzcxMGE3NWVkZGVhMWY0MTJlYjZjZGI2NmQifQ==</vt:lpwstr>
  </property>
</Properties>
</file>