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910EF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</w:t>
      </w:r>
    </w:p>
    <w:p w14:paraId="198B973F">
      <w:pPr>
        <w:jc w:val="center"/>
        <w:rPr>
          <w:rFonts w:hint="eastAsia" w:ascii="方正小标宋简体" w:hAnsi="华文中宋" w:eastAsia="方正小标宋简体"/>
          <w:sz w:val="36"/>
          <w:szCs w:val="36"/>
          <w:u w:val="none"/>
        </w:rPr>
      </w:pPr>
      <w:bookmarkStart w:id="0" w:name="_GoBack"/>
      <w:r>
        <w:rPr>
          <w:rFonts w:hint="eastAsia" w:ascii="方正小标宋简体" w:hAnsi="华文中宋" w:eastAsia="方正小标宋简体"/>
          <w:sz w:val="36"/>
          <w:szCs w:val="36"/>
          <w:u w:val="none"/>
          <w:lang w:val="en-US" w:eastAsia="zh-CN"/>
        </w:rPr>
        <w:t>南安市</w:t>
      </w:r>
      <w:r>
        <w:rPr>
          <w:rFonts w:hint="eastAsia" w:ascii="方正小标宋简体" w:hAnsi="华文中宋" w:eastAsia="方正小标宋简体"/>
          <w:sz w:val="36"/>
          <w:szCs w:val="36"/>
          <w:u w:val="none"/>
          <w:lang w:eastAsia="zh-CN"/>
        </w:rPr>
        <w:t>202</w:t>
      </w:r>
      <w:r>
        <w:rPr>
          <w:rFonts w:hint="eastAsia" w:ascii="方正小标宋简体" w:hAnsi="华文中宋" w:eastAsia="方正小标宋简体"/>
          <w:sz w:val="36"/>
          <w:szCs w:val="36"/>
          <w:u w:val="none"/>
          <w:lang w:val="en-US" w:eastAsia="zh-CN"/>
        </w:rPr>
        <w:t>5</w:t>
      </w:r>
      <w:r>
        <w:rPr>
          <w:rFonts w:hint="eastAsia" w:ascii="方正小标宋简体" w:hAnsi="华文中宋" w:eastAsia="方正小标宋简体"/>
          <w:sz w:val="36"/>
          <w:szCs w:val="36"/>
          <w:u w:val="none"/>
          <w:lang w:eastAsia="zh-CN"/>
        </w:rPr>
        <w:t>年</w:t>
      </w:r>
      <w:r>
        <w:rPr>
          <w:rFonts w:hint="eastAsia" w:ascii="方正小标宋简体" w:hAnsi="华文中宋" w:eastAsia="方正小标宋简体"/>
          <w:sz w:val="36"/>
          <w:szCs w:val="36"/>
          <w:u w:val="none"/>
        </w:rPr>
        <w:t>度</w:t>
      </w:r>
      <w:r>
        <w:rPr>
          <w:rFonts w:hint="eastAsia" w:ascii="方正小标宋简体" w:hAnsi="华文中宋" w:eastAsia="方正小标宋简体"/>
          <w:sz w:val="36"/>
          <w:szCs w:val="36"/>
          <w:u w:val="none"/>
          <w:lang w:eastAsia="zh-CN"/>
        </w:rPr>
        <w:t>防止返贫监测对象风险消除</w:t>
      </w:r>
      <w:r>
        <w:rPr>
          <w:rFonts w:hint="eastAsia" w:ascii="方正小标宋简体" w:hAnsi="华文中宋" w:eastAsia="方正小标宋简体"/>
          <w:sz w:val="36"/>
          <w:szCs w:val="36"/>
          <w:u w:val="none"/>
        </w:rPr>
        <w:t>名单</w:t>
      </w:r>
      <w:bookmarkEnd w:id="0"/>
    </w:p>
    <w:tbl>
      <w:tblPr>
        <w:tblStyle w:val="3"/>
        <w:tblpPr w:leftFromText="180" w:rightFromText="180" w:vertAnchor="text" w:horzAnchor="page" w:tblpX="1245" w:tblpY="288"/>
        <w:tblOverlap w:val="never"/>
        <w:tblW w:w="9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050"/>
        <w:gridCol w:w="972"/>
        <w:gridCol w:w="1155"/>
        <w:gridCol w:w="1785"/>
        <w:gridCol w:w="1417"/>
        <w:gridCol w:w="1571"/>
        <w:gridCol w:w="1050"/>
      </w:tblGrid>
      <w:tr w14:paraId="49CE0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A1905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5EC95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村居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41C00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户主</w:t>
            </w:r>
          </w:p>
          <w:p w14:paraId="2E5A6623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487E3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家庭</w:t>
            </w:r>
          </w:p>
          <w:p w14:paraId="4E3C30FE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人口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7B3A5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4"/>
                <w:szCs w:val="24"/>
                <w:lang w:eastAsia="zh-CN"/>
              </w:rPr>
              <w:t>监测类型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9F640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主要致贫返贫风险原因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6B580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前12个月家庭人均纯收入（元）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C4CBA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628A7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E2698"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808BA"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乐峰镇福山村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84192"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赖燕泽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19C57"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2A3FC"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整户无劳动力回退监测户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A6553"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因残致贫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24A82"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30937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5A90B">
            <w:pPr>
              <w:pStyle w:val="2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</w:tbl>
    <w:p w14:paraId="71326339">
      <w:pPr>
        <w:rPr>
          <w:rFonts w:hint="eastAsia" w:ascii="仿宋_GB2312" w:hAnsi="仿宋" w:eastAsia="仿宋_GB2312"/>
          <w:sz w:val="32"/>
          <w:szCs w:val="32"/>
        </w:rPr>
      </w:pPr>
    </w:p>
    <w:p w14:paraId="09F33549"/>
    <w:p w14:paraId="57A0E7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D3332"/>
    <w:rsid w:val="2E0D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2025-03-28T02:54:00Z</dcterms:created>
  <dc:creator>Administrator</dc:creator>
  <cp:lastModifiedBy>Administrator</cp:lastModifiedBy>
  <dcterms:modified xsi:type="dcterms:W3CDTF">2025-03-28T02:54:26Z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CE8A2A63EF094FCC94787C9346F72B7D_11</vt:lpwstr>
  </property>
  <property fmtid="{D5CDD505-2E9C-101B-9397-08002B2CF9AE}" pid="4" name="KSOTemplateDocerSaveRecord">
    <vt:lpwstr>eyJoZGlkIjoiZmYwZTFjMTZkZDkwNmQzNzY3NzMzNDE2OWJhN2FhN2IifQ==</vt:lpwstr>
  </property>
</Properties>
</file>