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12</w:t>
      </w:r>
    </w:p>
    <w:p>
      <w:pPr>
        <w:widowControl w:val="0"/>
        <w:spacing w:after="0" w:line="600" w:lineRule="exact"/>
        <w:jc w:val="center"/>
        <w:rPr>
          <w:rFonts w:ascii="方正小标宋简体" w:eastAsia="方正小标宋简体" w:cs="Times New Roman"/>
          <w:kern w:val="2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理事会、理事长选举结果报告</w:t>
      </w:r>
    </w:p>
    <w:p>
      <w:pPr>
        <w:widowControl w:val="0"/>
        <w:spacing w:after="0" w:line="600" w:lineRule="exact"/>
        <w:ind w:firstLine="755" w:firstLineChars="236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南安市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村（社区）股份经济合作社（联合社）于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召开第二届第一次成员代表会议，以无记名投票方式差额选举产生理事会成员，本次会议应到成员代表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人，实到代表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人，其中有效票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张，无效票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张。</w:t>
      </w:r>
    </w:p>
    <w:p>
      <w:pPr>
        <w:widowControl w:val="0"/>
        <w:spacing w:after="0" w:line="600" w:lineRule="exact"/>
        <w:ind w:firstLine="848" w:firstLineChars="265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选举结果如下：</w:t>
      </w:r>
    </w:p>
    <w:tbl>
      <w:tblPr>
        <w:tblStyle w:val="9"/>
        <w:tblW w:w="8008" w:type="dxa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64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姓名</w:t>
            </w: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得票数</w:t>
            </w: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2"/>
                <w:szCs w:val="32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764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2409" w:type="dxa"/>
          </w:tcPr>
          <w:p>
            <w:pPr>
              <w:widowControl w:val="0"/>
              <w:spacing w:after="0" w:line="600" w:lineRule="exact"/>
              <w:jc w:val="left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</w:tbl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u w:val="single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根据选举办法和计票结果，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                        </w:t>
      </w:r>
    </w:p>
    <w:p>
      <w:pPr>
        <w:widowControl w:val="0"/>
        <w:spacing w:after="0" w:line="600" w:lineRule="exact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当选为南安市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村（社区）股份经济合作社（联合社）第二届理事会成员。</w:t>
      </w:r>
    </w:p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经南安市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村（社区）股份经济合作社（联合社）理事会第一次会议表决，选举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为理事长，</w:t>
      </w:r>
      <w:r>
        <w:rPr>
          <w:rFonts w:hint="eastAsia" w:ascii="仿宋_GB2312" w:eastAsia="仿宋_GB2312" w:cs="Times New Roman"/>
          <w:kern w:val="2"/>
          <w:sz w:val="32"/>
          <w:szCs w:val="32"/>
          <w:u w:val="single"/>
          <w:lang w:eastAsia="zh-CN" w:bidi="ar-SA"/>
        </w:rPr>
        <w:t xml:space="preserve">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 xml:space="preserve"> 为副理事长。</w:t>
      </w:r>
    </w:p>
    <w:p>
      <w:pPr>
        <w:widowControl w:val="0"/>
        <w:spacing w:after="0" w:line="60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特此报告。</w:t>
      </w:r>
    </w:p>
    <w:p>
      <w:pPr>
        <w:widowControl w:val="0"/>
        <w:spacing w:after="0" w:line="600" w:lineRule="exact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南安市    乡镇（街道）   村（社区）股份经济合作社（联合社）</w:t>
      </w:r>
    </w:p>
    <w:p>
      <w:pPr>
        <w:widowControl w:val="0"/>
        <w:spacing w:after="0" w:line="600" w:lineRule="exact"/>
        <w:ind w:firstLine="2240" w:firstLineChars="700"/>
        <w:jc w:val="left"/>
        <w:rPr>
          <w:rFonts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换届</w:t>
      </w:r>
      <w:r>
        <w:rPr>
          <w:rFonts w:eastAsia="仿宋_GB2312" w:cs="Times New Roman"/>
          <w:kern w:val="2"/>
          <w:sz w:val="32"/>
          <w:szCs w:val="32"/>
          <w:lang w:eastAsia="zh-CN" w:bidi="ar-SA"/>
        </w:rPr>
        <w:t>选举委员会</w:t>
      </w:r>
      <w:r>
        <w:rPr>
          <w:rFonts w:hint="eastAsia" w:eastAsia="仿宋_GB2312" w:cs="Times New Roman"/>
          <w:kern w:val="2"/>
          <w:sz w:val="32"/>
          <w:szCs w:val="32"/>
          <w:lang w:eastAsia="zh-CN" w:bidi="ar-SA"/>
        </w:rPr>
        <w:t>（合作社代章）</w:t>
      </w:r>
    </w:p>
    <w:p>
      <w:pPr>
        <w:widowControl w:val="0"/>
        <w:spacing w:after="0" w:line="600" w:lineRule="exact"/>
        <w:ind w:firstLine="3520" w:firstLineChars="1100"/>
        <w:jc w:val="left"/>
        <w:rPr>
          <w:rFonts w:hint="eastAsia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2023年   月   日</w:t>
      </w: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7603C35"/>
    <w:rsid w:val="087C154C"/>
    <w:rsid w:val="0AB623C0"/>
    <w:rsid w:val="0AC37E28"/>
    <w:rsid w:val="0C8C6D23"/>
    <w:rsid w:val="0E276425"/>
    <w:rsid w:val="10125409"/>
    <w:rsid w:val="126E55CD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1A5BB1"/>
    <w:rsid w:val="237F08BB"/>
    <w:rsid w:val="268B161A"/>
    <w:rsid w:val="26F75711"/>
    <w:rsid w:val="2E8C2D53"/>
    <w:rsid w:val="30330D58"/>
    <w:rsid w:val="30B66D9E"/>
    <w:rsid w:val="30D4273B"/>
    <w:rsid w:val="323C3119"/>
    <w:rsid w:val="335556EC"/>
    <w:rsid w:val="34DE547F"/>
    <w:rsid w:val="35474341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9C9133B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74F3B08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AD62378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372</Words>
  <Characters>376</Characters>
  <Lines>27</Lines>
  <Paragraphs>7</Paragraphs>
  <TotalTime>215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2023-06-19T10:07:22Z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3F4075CAD43D4F89B9FED151E19505D8_13</vt:lpwstr>
  </property>
</Properties>
</file>