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1FEDC">
      <w:pPr>
        <w:keepNext w:val="0"/>
        <w:keepLines w:val="0"/>
        <w:pageBreakBefore w:val="0"/>
        <w:widowControl w:val="0"/>
        <w:kinsoku/>
        <w:overflowPunct/>
        <w:autoSpaceDE/>
        <w:autoSpaceDN/>
        <w:bidi w:val="0"/>
        <w:spacing w:line="500" w:lineRule="exact"/>
        <w:ind w:left="0" w:right="0" w:rightChars="0"/>
        <w:textAlignment w:val="auto"/>
        <w:rPr>
          <w:rFonts w:hint="default" w:ascii="Times New Roman" w:hAnsi="Times New Roman" w:eastAsia="方正仿宋简体" w:cs="Times New Roman"/>
          <w:sz w:val="36"/>
          <w:szCs w:val="36"/>
        </w:rPr>
      </w:pPr>
    </w:p>
    <w:p w14:paraId="7C86DD67">
      <w:pPr>
        <w:pStyle w:val="2"/>
        <w:keepNext w:val="0"/>
        <w:keepLines w:val="0"/>
        <w:pageBreakBefore w:val="0"/>
        <w:widowControl w:val="0"/>
        <w:kinsoku/>
        <w:overflowPunct/>
        <w:autoSpaceDE/>
        <w:autoSpaceDN/>
        <w:bidi w:val="0"/>
        <w:ind w:left="0" w:right="0" w:rightChars="0" w:firstLine="360"/>
        <w:textAlignment w:val="auto"/>
        <w:rPr>
          <w:rFonts w:hint="default" w:ascii="Times New Roman" w:hAnsi="Times New Roman" w:cs="Times New Roman"/>
        </w:rPr>
      </w:pPr>
    </w:p>
    <w:p w14:paraId="07EFA45B">
      <w:pPr>
        <w:pStyle w:val="3"/>
        <w:keepNext w:val="0"/>
        <w:keepLines w:val="0"/>
        <w:pageBreakBefore w:val="0"/>
        <w:widowControl w:val="0"/>
        <w:kinsoku/>
        <w:overflowPunct/>
        <w:autoSpaceDE/>
        <w:autoSpaceDN/>
        <w:bidi w:val="0"/>
        <w:ind w:left="0" w:right="0" w:rightChars="0"/>
        <w:textAlignment w:val="auto"/>
        <w:rPr>
          <w:rFonts w:hint="default" w:ascii="Times New Roman" w:hAnsi="Times New Roman" w:cs="Times New Roman"/>
        </w:rPr>
      </w:pPr>
    </w:p>
    <w:p w14:paraId="501FC43D">
      <w:pPr>
        <w:keepNext w:val="0"/>
        <w:keepLines w:val="0"/>
        <w:pageBreakBefore w:val="0"/>
        <w:widowControl w:val="0"/>
        <w:kinsoku/>
        <w:overflowPunct/>
        <w:autoSpaceDE/>
        <w:autoSpaceDN/>
        <w:bidi w:val="0"/>
        <w:ind w:left="0" w:right="0" w:rightChars="0"/>
        <w:textAlignment w:val="auto"/>
        <w:rPr>
          <w:rFonts w:hint="default" w:ascii="Times New Roman" w:hAnsi="Times New Roman" w:cs="Times New Roman"/>
        </w:rPr>
      </w:pPr>
    </w:p>
    <w:p w14:paraId="512E10D0">
      <w:pPr>
        <w:pStyle w:val="2"/>
        <w:keepNext w:val="0"/>
        <w:keepLines w:val="0"/>
        <w:pageBreakBefore w:val="0"/>
        <w:widowControl w:val="0"/>
        <w:kinsoku/>
        <w:overflowPunct/>
        <w:autoSpaceDE/>
        <w:autoSpaceDN/>
        <w:bidi w:val="0"/>
        <w:ind w:left="0" w:right="0" w:rightChars="0" w:firstLine="360"/>
        <w:textAlignment w:val="auto"/>
        <w:rPr>
          <w:rFonts w:hint="default" w:ascii="Times New Roman" w:hAnsi="Times New Roman" w:cs="Times New Roman"/>
        </w:rPr>
      </w:pPr>
    </w:p>
    <w:p w14:paraId="28867B6F">
      <w:pPr>
        <w:pStyle w:val="3"/>
        <w:keepNext w:val="0"/>
        <w:keepLines w:val="0"/>
        <w:pageBreakBefore w:val="0"/>
        <w:widowControl w:val="0"/>
        <w:kinsoku/>
        <w:overflowPunct/>
        <w:autoSpaceDE/>
        <w:autoSpaceDN/>
        <w:bidi w:val="0"/>
        <w:ind w:left="0" w:right="0" w:rightChars="0"/>
        <w:textAlignment w:val="auto"/>
        <w:rPr>
          <w:rFonts w:hint="default" w:ascii="Times New Roman" w:hAnsi="Times New Roman" w:cs="Times New Roman"/>
        </w:rPr>
      </w:pPr>
    </w:p>
    <w:p w14:paraId="21EE217A">
      <w:pPr>
        <w:keepNext w:val="0"/>
        <w:keepLines w:val="0"/>
        <w:pageBreakBefore w:val="0"/>
        <w:widowControl w:val="0"/>
        <w:kinsoku/>
        <w:overflowPunct/>
        <w:autoSpaceDE/>
        <w:autoSpaceDN/>
        <w:bidi w:val="0"/>
        <w:ind w:left="0" w:right="0" w:rightChars="0"/>
        <w:textAlignment w:val="auto"/>
        <w:rPr>
          <w:rFonts w:hint="default" w:ascii="Times New Roman" w:hAnsi="Times New Roman" w:cs="Times New Roman"/>
        </w:rPr>
      </w:pPr>
    </w:p>
    <w:p w14:paraId="23BDA702">
      <w:pPr>
        <w:pStyle w:val="2"/>
        <w:keepNext w:val="0"/>
        <w:keepLines w:val="0"/>
        <w:pageBreakBefore w:val="0"/>
        <w:widowControl w:val="0"/>
        <w:kinsoku/>
        <w:overflowPunct/>
        <w:autoSpaceDE/>
        <w:autoSpaceDN/>
        <w:bidi w:val="0"/>
        <w:ind w:left="0" w:right="0" w:rightChars="0" w:firstLine="360"/>
        <w:textAlignment w:val="auto"/>
        <w:rPr>
          <w:rFonts w:hint="default" w:ascii="Times New Roman" w:hAnsi="Times New Roman" w:cs="Times New Roman"/>
        </w:rPr>
      </w:pPr>
    </w:p>
    <w:p w14:paraId="31AAA2C7">
      <w:pPr>
        <w:pStyle w:val="3"/>
        <w:keepNext w:val="0"/>
        <w:keepLines w:val="0"/>
        <w:pageBreakBefore w:val="0"/>
        <w:widowControl w:val="0"/>
        <w:kinsoku/>
        <w:overflowPunct/>
        <w:autoSpaceDE/>
        <w:autoSpaceDN/>
        <w:bidi w:val="0"/>
        <w:ind w:left="0" w:right="0" w:rightChars="0"/>
        <w:textAlignment w:val="auto"/>
        <w:rPr>
          <w:rFonts w:hint="default" w:ascii="Times New Roman" w:hAnsi="Times New Roman" w:cs="Times New Roman"/>
        </w:rPr>
      </w:pPr>
    </w:p>
    <w:p w14:paraId="57F02E66">
      <w:pPr>
        <w:keepNext w:val="0"/>
        <w:keepLines w:val="0"/>
        <w:pageBreakBefore w:val="0"/>
        <w:widowControl w:val="0"/>
        <w:kinsoku/>
        <w:overflowPunct/>
        <w:autoSpaceDE/>
        <w:autoSpaceDN/>
        <w:bidi w:val="0"/>
        <w:ind w:left="0" w:right="0" w:rightChars="0"/>
        <w:textAlignment w:val="auto"/>
        <w:rPr>
          <w:rFonts w:hint="default" w:ascii="Times New Roman" w:hAnsi="Times New Roman" w:cs="Times New Roman"/>
        </w:rPr>
      </w:pPr>
    </w:p>
    <w:p w14:paraId="6E59ED71">
      <w:pPr>
        <w:pStyle w:val="2"/>
        <w:keepNext w:val="0"/>
        <w:keepLines w:val="0"/>
        <w:pageBreakBefore w:val="0"/>
        <w:widowControl w:val="0"/>
        <w:kinsoku/>
        <w:overflowPunct/>
        <w:autoSpaceDE/>
        <w:autoSpaceDN/>
        <w:bidi w:val="0"/>
        <w:ind w:left="0" w:right="0" w:rightChars="0" w:firstLine="360"/>
        <w:textAlignment w:val="auto"/>
        <w:rPr>
          <w:rFonts w:hint="default" w:ascii="Times New Roman" w:hAnsi="Times New Roman" w:cs="Times New Roman"/>
        </w:rPr>
      </w:pPr>
    </w:p>
    <w:p w14:paraId="1EA0B095">
      <w:pPr>
        <w:pStyle w:val="2"/>
        <w:keepNext w:val="0"/>
        <w:keepLines w:val="0"/>
        <w:pageBreakBefore w:val="0"/>
        <w:widowControl w:val="0"/>
        <w:kinsoku/>
        <w:overflowPunct/>
        <w:autoSpaceDE/>
        <w:autoSpaceDN/>
        <w:bidi w:val="0"/>
        <w:ind w:left="0" w:right="0" w:rightChars="0" w:firstLine="360"/>
        <w:textAlignment w:val="auto"/>
        <w:rPr>
          <w:rFonts w:hint="default" w:ascii="Times New Roman" w:hAnsi="Times New Roman" w:cs="Times New Roman"/>
        </w:rPr>
      </w:pPr>
    </w:p>
    <w:p w14:paraId="33F304B1">
      <w:pPr>
        <w:keepNext w:val="0"/>
        <w:keepLines w:val="0"/>
        <w:pageBreakBefore w:val="0"/>
        <w:widowControl w:val="0"/>
        <w:kinsoku/>
        <w:overflowPunct/>
        <w:autoSpaceDE/>
        <w:autoSpaceDN/>
        <w:bidi w:val="0"/>
        <w:ind w:left="0" w:right="0" w:rightChars="0"/>
        <w:textAlignment w:val="auto"/>
        <w:rPr>
          <w:rFonts w:hint="default" w:ascii="Times New Roman" w:hAnsi="Times New Roman" w:cs="Times New Roman"/>
        </w:rPr>
      </w:pPr>
    </w:p>
    <w:p w14:paraId="562476E8">
      <w:pPr>
        <w:keepNext w:val="0"/>
        <w:keepLines w:val="0"/>
        <w:pageBreakBefore w:val="0"/>
        <w:widowControl w:val="0"/>
        <w:kinsoku/>
        <w:wordWrap/>
        <w:overflowPunct/>
        <w:topLinePunct w:val="0"/>
        <w:autoSpaceDE/>
        <w:autoSpaceDN/>
        <w:bidi w:val="0"/>
        <w:adjustRightInd/>
        <w:snapToGrid/>
        <w:spacing w:line="680" w:lineRule="exact"/>
        <w:ind w:left="0" w:right="0" w:rightChars="0"/>
        <w:textAlignment w:val="auto"/>
        <w:rPr>
          <w:rFonts w:hint="default" w:ascii="Times New Roman" w:hAnsi="Times New Roman" w:eastAsia="仿宋_GB2312" w:cs="Times New Roman"/>
          <w:sz w:val="32"/>
          <w:szCs w:val="32"/>
          <w:u w:val="thick"/>
        </w:rPr>
      </w:pPr>
      <w:r>
        <w:rPr>
          <w:rFonts w:hint="default" w:ascii="Times New Roman" w:hAnsi="Times New Roman" w:eastAsia="方正仿宋简体" w:cs="Times New Roman"/>
          <w:sz w:val="32"/>
          <w:szCs w:val="32"/>
        </w:rPr>
        <w:t xml:space="preserve">                  </w:t>
      </w:r>
      <w:r>
        <w:rPr>
          <w:rFonts w:hint="default" w:ascii="Times New Roman" w:hAnsi="Times New Roman" w:eastAsia="仿宋_GB2312" w:cs="Times New Roman"/>
          <w:sz w:val="32"/>
          <w:szCs w:val="32"/>
        </w:rPr>
        <w:t>南发改函〔202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33</w:t>
      </w:r>
      <w:r>
        <w:rPr>
          <w:rFonts w:hint="default" w:ascii="Times New Roman" w:hAnsi="Times New Roman" w:eastAsia="仿宋_GB2312" w:cs="Times New Roman"/>
          <w:sz w:val="32"/>
          <w:szCs w:val="32"/>
        </w:rPr>
        <w:t xml:space="preserve">号                     </w:t>
      </w:r>
      <w:r>
        <w:rPr>
          <w:rFonts w:hint="default" w:ascii="Times New Roman" w:hAnsi="Times New Roman" w:eastAsia="仿宋_GB2312" w:cs="Times New Roman"/>
          <w:sz w:val="32"/>
          <w:szCs w:val="32"/>
          <w:u w:val="thick"/>
        </w:rPr>
        <w:t xml:space="preserve"> </w:t>
      </w:r>
    </w:p>
    <w:p w14:paraId="6AE4A883">
      <w:pPr>
        <w:keepNext w:val="0"/>
        <w:keepLines w:val="0"/>
        <w:pageBreakBefore w:val="0"/>
        <w:widowControl w:val="0"/>
        <w:kinsoku/>
        <w:wordWrap/>
        <w:overflowPunct/>
        <w:topLinePunct w:val="0"/>
        <w:autoSpaceDE/>
        <w:autoSpaceDN/>
        <w:bidi w:val="0"/>
        <w:adjustRightInd/>
        <w:snapToGrid/>
        <w:spacing w:line="680" w:lineRule="exact"/>
        <w:ind w:left="0" w:right="0" w:rightChars="0" w:firstLine="7040" w:firstLineChars="2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办理标志：A </w:t>
      </w:r>
    </w:p>
    <w:p w14:paraId="581BF5C5">
      <w:pPr>
        <w:pStyle w:val="2"/>
        <w:keepNext w:val="0"/>
        <w:keepLines w:val="0"/>
        <w:pageBreakBefore w:val="0"/>
        <w:widowControl w:val="0"/>
        <w:kinsoku/>
        <w:overflowPunct/>
        <w:autoSpaceDE/>
        <w:autoSpaceDN/>
        <w:bidi w:val="0"/>
        <w:ind w:left="0" w:right="0" w:rightChars="0" w:firstLine="360"/>
        <w:textAlignment w:val="auto"/>
        <w:rPr>
          <w:rFonts w:hint="default" w:ascii="Times New Roman" w:hAnsi="Times New Roman" w:cs="Times New Roman"/>
        </w:rPr>
      </w:pPr>
    </w:p>
    <w:p w14:paraId="0651E0E8">
      <w:pPr>
        <w:keepNext w:val="0"/>
        <w:keepLines w:val="0"/>
        <w:pageBreakBefore w:val="0"/>
        <w:widowControl w:val="0"/>
        <w:kinsoku/>
        <w:overflowPunct/>
        <w:autoSpaceDE/>
        <w:autoSpaceDN/>
        <w:bidi w:val="0"/>
        <w:spacing w:line="510" w:lineRule="exact"/>
        <w:ind w:left="0" w:right="0" w:righ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关于南安市政协十四届</w:t>
      </w:r>
      <w:r>
        <w:rPr>
          <w:rFonts w:hint="eastAsia" w:ascii="Times New Roman" w:hAnsi="Times New Roman" w:eastAsia="方正小标宋简体" w:cs="Times New Roman"/>
          <w:sz w:val="44"/>
          <w:szCs w:val="44"/>
          <w:lang w:val="en-US" w:eastAsia="zh-CN"/>
        </w:rPr>
        <w:t>四</w:t>
      </w:r>
      <w:r>
        <w:rPr>
          <w:rFonts w:hint="default" w:ascii="Times New Roman" w:hAnsi="Times New Roman" w:eastAsia="方正小标宋简体" w:cs="Times New Roman"/>
          <w:sz w:val="44"/>
          <w:szCs w:val="44"/>
        </w:rPr>
        <w:t>次会议</w:t>
      </w:r>
    </w:p>
    <w:p w14:paraId="62A3019E">
      <w:pPr>
        <w:keepNext w:val="0"/>
        <w:keepLines w:val="0"/>
        <w:pageBreakBefore w:val="0"/>
        <w:widowControl w:val="0"/>
        <w:kinsoku/>
        <w:overflowPunct/>
        <w:autoSpaceDE/>
        <w:autoSpaceDN/>
        <w:bidi w:val="0"/>
        <w:spacing w:line="510" w:lineRule="exact"/>
        <w:ind w:left="0" w:right="0" w:righ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第</w:t>
      </w:r>
      <w:r>
        <w:rPr>
          <w:rFonts w:hint="eastAsia" w:ascii="Times New Roman" w:hAnsi="Times New Roman" w:eastAsia="方正小标宋简体" w:cs="Times New Roman"/>
          <w:sz w:val="44"/>
          <w:szCs w:val="44"/>
          <w:lang w:val="en-US" w:eastAsia="zh-CN"/>
        </w:rPr>
        <w:t>419</w:t>
      </w:r>
      <w:r>
        <w:rPr>
          <w:rFonts w:hint="default" w:ascii="Times New Roman" w:hAnsi="Times New Roman" w:eastAsia="方正小标宋简体" w:cs="Times New Roman"/>
          <w:sz w:val="44"/>
          <w:szCs w:val="44"/>
        </w:rPr>
        <w:t>号</w:t>
      </w:r>
      <w:r>
        <w:rPr>
          <w:rFonts w:hint="eastAsia" w:ascii="Times New Roman" w:hAnsi="Times New Roman" w:eastAsia="方正小标宋简体" w:cs="Times New Roman"/>
          <w:sz w:val="44"/>
          <w:szCs w:val="44"/>
          <w:lang w:val="en-US" w:eastAsia="zh-CN"/>
        </w:rPr>
        <w:t>提案</w:t>
      </w:r>
      <w:r>
        <w:rPr>
          <w:rFonts w:hint="default" w:ascii="Times New Roman" w:hAnsi="Times New Roman" w:eastAsia="方正小标宋简体" w:cs="Times New Roman"/>
          <w:sz w:val="44"/>
          <w:szCs w:val="44"/>
        </w:rPr>
        <w:t>的答复</w:t>
      </w:r>
    </w:p>
    <w:p w14:paraId="42E2744B">
      <w:pPr>
        <w:keepNext w:val="0"/>
        <w:keepLines w:val="0"/>
        <w:pageBreakBefore w:val="0"/>
        <w:widowControl w:val="0"/>
        <w:kinsoku/>
        <w:overflowPunct/>
        <w:autoSpaceDE/>
        <w:autoSpaceDN/>
        <w:bidi w:val="0"/>
        <w:spacing w:line="510" w:lineRule="exact"/>
        <w:ind w:left="0" w:right="0" w:rightChars="0"/>
        <w:textAlignment w:val="auto"/>
        <w:rPr>
          <w:rFonts w:hint="default" w:ascii="Times New Roman" w:hAnsi="Times New Roman" w:eastAsia="仿宋_GB2312" w:cs="Times New Roman"/>
          <w:sz w:val="32"/>
          <w:szCs w:val="32"/>
        </w:rPr>
      </w:pPr>
    </w:p>
    <w:p w14:paraId="0944D8A7">
      <w:pPr>
        <w:keepNext w:val="0"/>
        <w:keepLines w:val="0"/>
        <w:pageBreakBefore w:val="0"/>
        <w:widowControl w:val="0"/>
        <w:kinsoku/>
        <w:wordWrap/>
        <w:overflowPunct/>
        <w:topLinePunct/>
        <w:autoSpaceDE/>
        <w:autoSpaceDN/>
        <w:bidi w:val="0"/>
        <w:adjustRightInd/>
        <w:snapToGrid/>
        <w:spacing w:line="560" w:lineRule="exact"/>
        <w:ind w:left="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吕娜惠委员：</w:t>
      </w:r>
    </w:p>
    <w:p w14:paraId="29B88584">
      <w:pPr>
        <w:keepNext w:val="0"/>
        <w:keepLines w:val="0"/>
        <w:pageBreakBefore w:val="0"/>
        <w:widowControl w:val="0"/>
        <w:kinsoku/>
        <w:wordWrap/>
        <w:overflowPunct/>
        <w:topLinePunct/>
        <w:autoSpaceDE/>
        <w:autoSpaceDN/>
        <w:bidi w:val="0"/>
        <w:adjustRightInd/>
        <w:snapToGrid/>
        <w:spacing w:line="560" w:lineRule="exact"/>
        <w:ind w:left="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您提出的《关于加强我市绿色低碳建设，提高居民参与度的建议》收悉。现将办理情况答复如下：</w:t>
      </w:r>
    </w:p>
    <w:p w14:paraId="631D4D23">
      <w:pPr>
        <w:keepNext w:val="0"/>
        <w:keepLines w:val="0"/>
        <w:pageBreakBefore w:val="0"/>
        <w:widowControl w:val="0"/>
        <w:kinsoku/>
        <w:wordWrap/>
        <w:overflowPunct/>
        <w:topLinePunct/>
        <w:autoSpaceDE/>
        <w:autoSpaceDN/>
        <w:bidi w:val="0"/>
        <w:adjustRightInd/>
        <w:snapToGrid/>
        <w:spacing w:line="560" w:lineRule="exact"/>
        <w:ind w:left="0"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一、意见建议采纳落实情况</w:t>
      </w:r>
    </w:p>
    <w:p w14:paraId="79481991">
      <w:pPr>
        <w:keepNext w:val="0"/>
        <w:keepLines w:val="0"/>
        <w:pageBreakBefore w:val="0"/>
        <w:widowControl w:val="0"/>
        <w:pBdr>
          <w:bottom w:val="single" w:color="FFFFFF" w:sz="4" w:space="31"/>
        </w:pBdr>
        <w:tabs>
          <w:tab w:val="left" w:pos="6090"/>
        </w:tabs>
        <w:kinsoku/>
        <w:wordWrap/>
        <w:overflowPunct/>
        <w:topLinePunct/>
        <w:autoSpaceDE/>
        <w:autoSpaceDN/>
        <w:bidi w:val="0"/>
        <w:adjustRightInd/>
        <w:snapToGrid/>
        <w:spacing w:line="560" w:lineRule="exact"/>
        <w:ind w:left="0" w:right="0" w:rightChars="0" w:firstLine="656" w:firstLineChars="200"/>
        <w:textAlignment w:val="auto"/>
        <w:rPr>
          <w:rFonts w:hint="default" w:ascii="Times New Roman" w:hAnsi="Times New Roman" w:eastAsia="仿宋_GB2312" w:cs="Times New Roman"/>
          <w:bCs/>
          <w:color w:val="222222"/>
          <w:spacing w:val="4"/>
          <w:kern w:val="0"/>
          <w:sz w:val="32"/>
          <w:szCs w:val="32"/>
          <w:shd w:val="clear" w:color="auto" w:fill="FFFFFF"/>
        </w:rPr>
      </w:pPr>
      <w:r>
        <w:rPr>
          <w:rFonts w:hint="default" w:ascii="Times New Roman" w:hAnsi="Times New Roman" w:eastAsia="仿宋_GB2312" w:cs="Times New Roman"/>
          <w:bCs/>
          <w:color w:val="222222"/>
          <w:spacing w:val="4"/>
          <w:kern w:val="0"/>
          <w:sz w:val="32"/>
          <w:szCs w:val="32"/>
          <w:shd w:val="clear" w:color="auto" w:fill="FFFFFF"/>
        </w:rPr>
        <w:t>（一）针对提案</w:t>
      </w:r>
      <w:r>
        <w:rPr>
          <w:rFonts w:hint="eastAsia" w:ascii="Times New Roman" w:hAnsi="Times New Roman" w:eastAsia="仿宋_GB2312" w:cs="Times New Roman"/>
          <w:bCs/>
          <w:color w:val="222222"/>
          <w:spacing w:val="4"/>
          <w:kern w:val="0"/>
          <w:sz w:val="32"/>
          <w:szCs w:val="32"/>
          <w:shd w:val="clear" w:color="auto" w:fill="FFFFFF"/>
          <w:lang w:eastAsia="zh-CN"/>
        </w:rPr>
        <w:t>“</w:t>
      </w:r>
      <w:r>
        <w:rPr>
          <w:rFonts w:hint="default" w:ascii="Times New Roman" w:hAnsi="Times New Roman" w:eastAsia="楷体_GB2312" w:cs="Times New Roman"/>
          <w:sz w:val="32"/>
          <w:szCs w:val="32"/>
        </w:rPr>
        <w:t>加强宣传，提高居民节能减排意识，推动绿色低碳生活方式普及化、恒常化</w:t>
      </w:r>
      <w:r>
        <w:rPr>
          <w:rFonts w:hint="eastAsia" w:ascii="Times New Roman" w:hAnsi="Times New Roman" w:eastAsia="楷体_GB2312" w:cs="Times New Roman"/>
          <w:sz w:val="32"/>
          <w:szCs w:val="32"/>
          <w:lang w:eastAsia="zh-CN"/>
        </w:rPr>
        <w:t>”</w:t>
      </w:r>
      <w:r>
        <w:rPr>
          <w:rFonts w:hint="default" w:ascii="Times New Roman" w:hAnsi="Times New Roman" w:eastAsia="仿宋_GB2312" w:cs="Times New Roman"/>
          <w:bCs/>
          <w:color w:val="222222"/>
          <w:spacing w:val="4"/>
          <w:kern w:val="0"/>
          <w:sz w:val="32"/>
          <w:szCs w:val="32"/>
          <w:shd w:val="clear" w:color="auto" w:fill="FFFFFF"/>
        </w:rPr>
        <w:t>的建议，答复如下：</w:t>
      </w:r>
      <w:r>
        <w:rPr>
          <w:rFonts w:hint="eastAsia" w:ascii="Times New Roman" w:hAnsi="Times New Roman" w:eastAsia="仿宋_GB2312" w:cs="Times New Roman"/>
          <w:bCs/>
          <w:color w:val="222222"/>
          <w:spacing w:val="4"/>
          <w:kern w:val="0"/>
          <w:sz w:val="32"/>
          <w:szCs w:val="32"/>
          <w:shd w:val="clear" w:color="auto" w:fill="FFFFFF"/>
          <w:lang w:val="en-US" w:eastAsia="zh-CN"/>
        </w:rPr>
        <w:t>我市</w:t>
      </w:r>
      <w:r>
        <w:rPr>
          <w:rFonts w:hint="default" w:ascii="Times New Roman" w:hAnsi="Times New Roman" w:eastAsia="仿宋_GB2312" w:cs="Times New Roman"/>
          <w:bCs/>
          <w:color w:val="222222"/>
          <w:spacing w:val="4"/>
          <w:kern w:val="0"/>
          <w:sz w:val="32"/>
          <w:szCs w:val="32"/>
          <w:shd w:val="clear" w:color="auto" w:fill="FFFFFF"/>
        </w:rPr>
        <w:t>加强引导，不断提高全民环保意识渠道。</w:t>
      </w:r>
    </w:p>
    <w:p w14:paraId="3399757A">
      <w:pPr>
        <w:keepNext w:val="0"/>
        <w:keepLines w:val="0"/>
        <w:pageBreakBefore w:val="0"/>
        <w:widowControl w:val="0"/>
        <w:pBdr>
          <w:bottom w:val="single" w:color="FFFFFF" w:sz="4" w:space="31"/>
        </w:pBdr>
        <w:tabs>
          <w:tab w:val="left" w:pos="6090"/>
        </w:tabs>
        <w:kinsoku/>
        <w:wordWrap/>
        <w:overflowPunct/>
        <w:topLinePunct/>
        <w:autoSpaceDE/>
        <w:autoSpaceDN/>
        <w:bidi w:val="0"/>
        <w:adjustRightInd/>
        <w:snapToGrid/>
        <w:spacing w:line="560" w:lineRule="exact"/>
        <w:ind w:left="0" w:right="0" w:rightChars="0" w:firstLine="659" w:firstLineChars="200"/>
        <w:textAlignment w:val="auto"/>
        <w:rPr>
          <w:rFonts w:hint="eastAsia" w:ascii="Times New Roman" w:hAnsi="Times New Roman" w:eastAsia="仿宋_GB2312" w:cs="Times New Roman"/>
          <w:bCs/>
          <w:color w:val="222222"/>
          <w:spacing w:val="4"/>
          <w:kern w:val="0"/>
          <w:sz w:val="32"/>
          <w:szCs w:val="32"/>
          <w:shd w:val="clear" w:color="auto" w:fill="FFFFFF"/>
          <w:lang w:eastAsia="zh-CN"/>
        </w:rPr>
      </w:pPr>
      <w:r>
        <w:rPr>
          <w:rFonts w:hint="eastAsia" w:ascii="Times New Roman" w:hAnsi="Times New Roman" w:eastAsia="仿宋_GB2312" w:cs="Times New Roman"/>
          <w:b/>
          <w:bCs w:val="0"/>
          <w:color w:val="222222"/>
          <w:spacing w:val="4"/>
          <w:kern w:val="0"/>
          <w:sz w:val="32"/>
          <w:szCs w:val="32"/>
          <w:shd w:val="clear" w:color="auto" w:fill="FFFFFF"/>
          <w:lang w:val="en-US" w:eastAsia="zh-CN"/>
        </w:rPr>
        <w:t>一是</w:t>
      </w:r>
      <w:r>
        <w:rPr>
          <w:rFonts w:hint="default" w:ascii="Times New Roman" w:hAnsi="Times New Roman" w:eastAsia="仿宋_GB2312" w:cs="Times New Roman"/>
          <w:bCs/>
          <w:color w:val="222222"/>
          <w:spacing w:val="4"/>
          <w:kern w:val="0"/>
          <w:sz w:val="32"/>
          <w:szCs w:val="32"/>
          <w:shd w:val="clear" w:color="auto" w:fill="FFFFFF"/>
        </w:rPr>
        <w:t>结合</w:t>
      </w:r>
      <w:r>
        <w:rPr>
          <w:rFonts w:hint="eastAsia" w:ascii="Times New Roman" w:hAnsi="Times New Roman" w:eastAsia="仿宋_GB2312" w:cs="Times New Roman"/>
          <w:bCs/>
          <w:color w:val="222222"/>
          <w:spacing w:val="4"/>
          <w:kern w:val="0"/>
          <w:sz w:val="32"/>
          <w:szCs w:val="32"/>
          <w:shd w:val="clear" w:color="auto" w:fill="FFFFFF"/>
          <w:lang w:eastAsia="zh-CN"/>
        </w:rPr>
        <w:t>“</w:t>
      </w:r>
      <w:r>
        <w:rPr>
          <w:rFonts w:hint="default" w:ascii="Times New Roman" w:hAnsi="Times New Roman" w:eastAsia="仿宋_GB2312" w:cs="Times New Roman"/>
          <w:bCs/>
          <w:color w:val="222222"/>
          <w:spacing w:val="4"/>
          <w:kern w:val="0"/>
          <w:sz w:val="32"/>
          <w:szCs w:val="32"/>
          <w:shd w:val="clear" w:color="auto" w:fill="FFFFFF"/>
        </w:rPr>
        <w:t>6.5世界环境日</w:t>
      </w:r>
      <w:r>
        <w:rPr>
          <w:rFonts w:hint="eastAsia" w:ascii="Times New Roman" w:hAnsi="Times New Roman" w:eastAsia="仿宋_GB2312" w:cs="Times New Roman"/>
          <w:bCs/>
          <w:color w:val="222222"/>
          <w:spacing w:val="4"/>
          <w:kern w:val="0"/>
          <w:sz w:val="32"/>
          <w:szCs w:val="32"/>
          <w:shd w:val="clear" w:color="auto" w:fill="FFFFFF"/>
          <w:lang w:eastAsia="zh-CN"/>
        </w:rPr>
        <w:t>”</w:t>
      </w:r>
      <w:r>
        <w:rPr>
          <w:rFonts w:hint="default" w:ascii="Times New Roman" w:hAnsi="Times New Roman" w:eastAsia="仿宋_GB2312" w:cs="Times New Roman"/>
          <w:bCs/>
          <w:color w:val="222222"/>
          <w:spacing w:val="4"/>
          <w:kern w:val="0"/>
          <w:sz w:val="32"/>
          <w:szCs w:val="32"/>
          <w:shd w:val="clear" w:color="auto" w:fill="FFFFFF"/>
        </w:rPr>
        <w:t>、</w:t>
      </w:r>
      <w:r>
        <w:rPr>
          <w:rFonts w:hint="eastAsia" w:ascii="Times New Roman" w:hAnsi="Times New Roman" w:eastAsia="仿宋_GB2312" w:cs="Times New Roman"/>
          <w:bCs/>
          <w:color w:val="222222"/>
          <w:spacing w:val="4"/>
          <w:kern w:val="0"/>
          <w:sz w:val="32"/>
          <w:szCs w:val="32"/>
          <w:shd w:val="clear" w:color="auto" w:fill="FFFFFF"/>
          <w:lang w:eastAsia="zh-CN"/>
        </w:rPr>
        <w:t>“</w:t>
      </w:r>
      <w:r>
        <w:rPr>
          <w:rFonts w:hint="default" w:ascii="Times New Roman" w:hAnsi="Times New Roman" w:eastAsia="仿宋_GB2312" w:cs="Times New Roman"/>
          <w:bCs/>
          <w:color w:val="222222"/>
          <w:spacing w:val="4"/>
          <w:kern w:val="0"/>
          <w:sz w:val="32"/>
          <w:szCs w:val="32"/>
          <w:shd w:val="clear" w:color="auto" w:fill="FFFFFF"/>
        </w:rPr>
        <w:t>8.15全国生态日</w:t>
      </w:r>
      <w:r>
        <w:rPr>
          <w:rFonts w:hint="eastAsia" w:ascii="Times New Roman" w:hAnsi="Times New Roman" w:eastAsia="仿宋_GB2312" w:cs="Times New Roman"/>
          <w:bCs/>
          <w:color w:val="222222"/>
          <w:spacing w:val="4"/>
          <w:kern w:val="0"/>
          <w:sz w:val="32"/>
          <w:szCs w:val="32"/>
          <w:shd w:val="clear" w:color="auto" w:fill="FFFFFF"/>
          <w:lang w:eastAsia="zh-CN"/>
        </w:rPr>
        <w:t>”</w:t>
      </w:r>
      <w:r>
        <w:rPr>
          <w:rFonts w:hint="default" w:ascii="Times New Roman" w:hAnsi="Times New Roman" w:eastAsia="仿宋_GB2312" w:cs="Times New Roman"/>
          <w:bCs/>
          <w:color w:val="222222"/>
          <w:spacing w:val="4"/>
          <w:kern w:val="0"/>
          <w:sz w:val="32"/>
          <w:szCs w:val="32"/>
          <w:shd w:val="clear" w:color="auto" w:fill="FFFFFF"/>
        </w:rPr>
        <w:t>，深入开展主题宣传活动，积极展示美丽南安建设成效，鼓励社会公众参与生态环境保护</w:t>
      </w:r>
      <w:r>
        <w:rPr>
          <w:rFonts w:hint="eastAsia" w:ascii="Times New Roman" w:hAnsi="Times New Roman" w:eastAsia="仿宋_GB2312" w:cs="Times New Roman"/>
          <w:bCs/>
          <w:color w:val="222222"/>
          <w:spacing w:val="4"/>
          <w:kern w:val="0"/>
          <w:sz w:val="32"/>
          <w:szCs w:val="32"/>
          <w:shd w:val="clear" w:color="auto" w:fill="FFFFFF"/>
          <w:lang w:eastAsia="zh-CN"/>
        </w:rPr>
        <w:t>。</w:t>
      </w:r>
    </w:p>
    <w:p w14:paraId="2B8540F3">
      <w:pPr>
        <w:keepNext w:val="0"/>
        <w:keepLines w:val="0"/>
        <w:pageBreakBefore w:val="0"/>
        <w:widowControl w:val="0"/>
        <w:pBdr>
          <w:bottom w:val="single" w:color="FFFFFF" w:sz="4" w:space="31"/>
        </w:pBdr>
        <w:tabs>
          <w:tab w:val="left" w:pos="6090"/>
        </w:tabs>
        <w:kinsoku/>
        <w:wordWrap/>
        <w:overflowPunct/>
        <w:topLinePunct/>
        <w:autoSpaceDE/>
        <w:autoSpaceDN/>
        <w:bidi w:val="0"/>
        <w:adjustRightInd/>
        <w:snapToGrid/>
        <w:spacing w:line="560" w:lineRule="exact"/>
        <w:ind w:left="0" w:right="0" w:rightChars="0" w:firstLine="656" w:firstLineChars="200"/>
        <w:textAlignment w:val="auto"/>
        <w:rPr>
          <w:rFonts w:hint="eastAsia" w:ascii="Times New Roman" w:hAnsi="Times New Roman" w:eastAsia="仿宋_GB2312" w:cs="Times New Roman"/>
          <w:bCs/>
          <w:color w:val="222222"/>
          <w:spacing w:val="4"/>
          <w:kern w:val="0"/>
          <w:sz w:val="32"/>
          <w:szCs w:val="32"/>
          <w:shd w:val="clear" w:color="auto" w:fill="FFFFFF"/>
          <w:lang w:eastAsia="zh-CN"/>
        </w:rPr>
      </w:pPr>
      <w:r>
        <w:rPr>
          <w:rFonts w:hint="eastAsia" w:ascii="Times New Roman" w:hAnsi="Times New Roman" w:eastAsia="仿宋_GB2312" w:cs="Times New Roman"/>
          <w:bCs/>
          <w:color w:val="222222"/>
          <w:spacing w:val="4"/>
          <w:kern w:val="0"/>
          <w:sz w:val="32"/>
          <w:szCs w:val="32"/>
          <w:shd w:val="clear" w:color="auto" w:fill="FFFFFF"/>
          <w:lang w:val="en-US" w:eastAsia="zh-CN"/>
        </w:rPr>
        <w:t>二</w:t>
      </w:r>
      <w:r>
        <w:rPr>
          <w:rFonts w:hint="eastAsia" w:ascii="Times New Roman" w:hAnsi="Times New Roman" w:eastAsia="仿宋_GB2312" w:cs="Times New Roman"/>
          <w:b/>
          <w:bCs w:val="0"/>
          <w:color w:val="222222"/>
          <w:spacing w:val="4"/>
          <w:kern w:val="0"/>
          <w:sz w:val="32"/>
          <w:szCs w:val="32"/>
          <w:shd w:val="clear" w:color="auto" w:fill="FFFFFF"/>
          <w:lang w:val="en-US" w:eastAsia="zh-CN"/>
        </w:rPr>
        <w:t>是</w:t>
      </w:r>
      <w:r>
        <w:rPr>
          <w:rFonts w:hint="default" w:ascii="Times New Roman" w:hAnsi="Times New Roman" w:eastAsia="仿宋_GB2312" w:cs="Times New Roman"/>
          <w:bCs/>
          <w:color w:val="222222"/>
          <w:spacing w:val="4"/>
          <w:kern w:val="0"/>
          <w:sz w:val="32"/>
          <w:szCs w:val="32"/>
          <w:shd w:val="clear" w:color="auto" w:fill="FFFFFF"/>
        </w:rPr>
        <w:t>通过报纸等媒介宣传生态环境保护工作，在《海丝商报》开辟生态环境保护宣传专栏，今年来，对查处环境违法行为等进行报道20余篇</w:t>
      </w:r>
      <w:r>
        <w:rPr>
          <w:rFonts w:hint="eastAsia" w:ascii="Times New Roman" w:hAnsi="Times New Roman" w:eastAsia="仿宋_GB2312" w:cs="Times New Roman"/>
          <w:bCs/>
          <w:color w:val="222222"/>
          <w:spacing w:val="4"/>
          <w:kern w:val="0"/>
          <w:sz w:val="32"/>
          <w:szCs w:val="32"/>
          <w:shd w:val="clear" w:color="auto" w:fill="FFFFFF"/>
          <w:lang w:eastAsia="zh-CN"/>
        </w:rPr>
        <w:t>。</w:t>
      </w:r>
    </w:p>
    <w:p w14:paraId="10754D82">
      <w:pPr>
        <w:keepNext w:val="0"/>
        <w:keepLines w:val="0"/>
        <w:pageBreakBefore w:val="0"/>
        <w:widowControl w:val="0"/>
        <w:pBdr>
          <w:bottom w:val="single" w:color="FFFFFF" w:sz="4" w:space="31"/>
        </w:pBdr>
        <w:tabs>
          <w:tab w:val="left" w:pos="6090"/>
        </w:tabs>
        <w:kinsoku/>
        <w:wordWrap/>
        <w:overflowPunct/>
        <w:topLinePunct/>
        <w:autoSpaceDE/>
        <w:autoSpaceDN/>
        <w:bidi w:val="0"/>
        <w:adjustRightInd/>
        <w:snapToGrid/>
        <w:spacing w:line="560" w:lineRule="exact"/>
        <w:ind w:left="0" w:right="0" w:rightChars="0" w:firstLine="656" w:firstLineChars="200"/>
        <w:textAlignment w:val="auto"/>
        <w:rPr>
          <w:rFonts w:hint="default"/>
          <w:lang w:val="en-US" w:eastAsia="zh-CN"/>
        </w:rPr>
      </w:pPr>
      <w:r>
        <w:rPr>
          <w:rFonts w:hint="eastAsia" w:ascii="Times New Roman" w:hAnsi="Times New Roman" w:eastAsia="仿宋_GB2312" w:cs="Times New Roman"/>
          <w:bCs/>
          <w:color w:val="222222"/>
          <w:spacing w:val="4"/>
          <w:kern w:val="0"/>
          <w:sz w:val="32"/>
          <w:szCs w:val="32"/>
          <w:shd w:val="clear" w:color="auto" w:fill="FFFFFF"/>
          <w:lang w:val="en-US" w:eastAsia="zh-CN"/>
        </w:rPr>
        <w:t>三</w:t>
      </w:r>
      <w:r>
        <w:rPr>
          <w:rFonts w:hint="eastAsia" w:ascii="Times New Roman" w:hAnsi="Times New Roman" w:eastAsia="仿宋_GB2312" w:cs="Times New Roman"/>
          <w:b/>
          <w:bCs w:val="0"/>
          <w:color w:val="222222"/>
          <w:spacing w:val="4"/>
          <w:kern w:val="0"/>
          <w:sz w:val="32"/>
          <w:szCs w:val="32"/>
          <w:shd w:val="clear" w:color="auto" w:fill="FFFFFF"/>
          <w:lang w:val="en-US" w:eastAsia="zh-CN"/>
        </w:rPr>
        <w:t>是</w:t>
      </w:r>
      <w:r>
        <w:rPr>
          <w:rFonts w:hint="default" w:ascii="Times New Roman" w:hAnsi="Times New Roman" w:eastAsia="仿宋_GB2312" w:cs="Times New Roman"/>
          <w:bCs/>
          <w:color w:val="222222"/>
          <w:spacing w:val="4"/>
          <w:kern w:val="0"/>
          <w:sz w:val="32"/>
          <w:szCs w:val="32"/>
          <w:shd w:val="clear" w:color="auto" w:fill="FFFFFF"/>
        </w:rPr>
        <w:t>通过</w:t>
      </w:r>
      <w:r>
        <w:rPr>
          <w:rFonts w:hint="eastAsia" w:ascii="Times New Roman" w:hAnsi="Times New Roman" w:eastAsia="仿宋_GB2312" w:cs="Times New Roman"/>
          <w:bCs/>
          <w:color w:val="222222"/>
          <w:spacing w:val="4"/>
          <w:kern w:val="0"/>
          <w:sz w:val="32"/>
          <w:szCs w:val="32"/>
          <w:shd w:val="clear" w:color="auto" w:fill="FFFFFF"/>
          <w:lang w:eastAsia="zh-CN"/>
        </w:rPr>
        <w:t>“</w:t>
      </w:r>
      <w:r>
        <w:rPr>
          <w:rFonts w:hint="default" w:ascii="Times New Roman" w:hAnsi="Times New Roman" w:eastAsia="仿宋_GB2312" w:cs="Times New Roman"/>
          <w:bCs/>
          <w:color w:val="222222"/>
          <w:spacing w:val="4"/>
          <w:kern w:val="0"/>
          <w:sz w:val="32"/>
          <w:szCs w:val="32"/>
          <w:shd w:val="clear" w:color="auto" w:fill="FFFFFF"/>
        </w:rPr>
        <w:t>南安生态环境</w:t>
      </w:r>
      <w:r>
        <w:rPr>
          <w:rFonts w:hint="eastAsia" w:ascii="Times New Roman" w:hAnsi="Times New Roman" w:eastAsia="仿宋_GB2312" w:cs="Times New Roman"/>
          <w:bCs/>
          <w:color w:val="222222"/>
          <w:spacing w:val="4"/>
          <w:kern w:val="0"/>
          <w:sz w:val="32"/>
          <w:szCs w:val="32"/>
          <w:shd w:val="clear" w:color="auto" w:fill="FFFFFF"/>
          <w:lang w:eastAsia="zh-CN"/>
        </w:rPr>
        <w:t>”</w:t>
      </w:r>
      <w:r>
        <w:rPr>
          <w:rFonts w:hint="default" w:ascii="Times New Roman" w:hAnsi="Times New Roman" w:eastAsia="仿宋_GB2312" w:cs="Times New Roman"/>
          <w:bCs/>
          <w:color w:val="222222"/>
          <w:spacing w:val="4"/>
          <w:kern w:val="0"/>
          <w:sz w:val="32"/>
          <w:szCs w:val="32"/>
          <w:shd w:val="clear" w:color="auto" w:fill="FFFFFF"/>
        </w:rPr>
        <w:t>微信公众号推送生态环境保护法律法规政策及我市最新生态环境工作动态110期</w:t>
      </w:r>
      <w:r>
        <w:rPr>
          <w:rFonts w:hint="eastAsia" w:ascii="Times New Roman" w:hAnsi="Times New Roman" w:eastAsia="仿宋_GB2312" w:cs="Times New Roman"/>
          <w:bCs/>
          <w:color w:val="222222"/>
          <w:spacing w:val="4"/>
          <w:kern w:val="0"/>
          <w:sz w:val="32"/>
          <w:szCs w:val="32"/>
          <w:shd w:val="clear" w:color="auto" w:fill="FFFFFF"/>
          <w:lang w:eastAsia="zh-CN"/>
        </w:rPr>
        <w:t>；</w:t>
      </w:r>
      <w:r>
        <w:rPr>
          <w:rFonts w:hint="default" w:ascii="Times New Roman" w:hAnsi="Times New Roman" w:eastAsia="仿宋_GB2312" w:cs="Times New Roman"/>
          <w:bCs/>
          <w:color w:val="222222"/>
          <w:spacing w:val="4"/>
          <w:kern w:val="0"/>
          <w:sz w:val="32"/>
          <w:szCs w:val="32"/>
          <w:shd w:val="clear" w:color="auto" w:fill="FFFFFF"/>
        </w:rPr>
        <w:t>组织环保志愿活动和环保设施向公众开放活动20余场，实现从</w:t>
      </w:r>
      <w:r>
        <w:rPr>
          <w:rFonts w:hint="eastAsia" w:ascii="Times New Roman" w:hAnsi="Times New Roman" w:eastAsia="仿宋_GB2312" w:cs="Times New Roman"/>
          <w:bCs/>
          <w:color w:val="222222"/>
          <w:spacing w:val="4"/>
          <w:kern w:val="0"/>
          <w:sz w:val="32"/>
          <w:szCs w:val="32"/>
          <w:shd w:val="clear" w:color="auto" w:fill="FFFFFF"/>
          <w:lang w:eastAsia="zh-CN"/>
        </w:rPr>
        <w:t>“</w:t>
      </w:r>
      <w:r>
        <w:rPr>
          <w:rFonts w:hint="default" w:ascii="Times New Roman" w:hAnsi="Times New Roman" w:eastAsia="仿宋_GB2312" w:cs="Times New Roman"/>
          <w:bCs/>
          <w:color w:val="222222"/>
          <w:spacing w:val="4"/>
          <w:kern w:val="0"/>
          <w:sz w:val="32"/>
          <w:szCs w:val="32"/>
          <w:shd w:val="clear" w:color="auto" w:fill="FFFFFF"/>
        </w:rPr>
        <w:t>要我环保到“我要环保</w:t>
      </w:r>
      <w:r>
        <w:rPr>
          <w:rFonts w:hint="eastAsia" w:ascii="Times New Roman" w:hAnsi="Times New Roman" w:eastAsia="仿宋_GB2312" w:cs="Times New Roman"/>
          <w:bCs/>
          <w:color w:val="222222"/>
          <w:spacing w:val="4"/>
          <w:kern w:val="0"/>
          <w:sz w:val="32"/>
          <w:szCs w:val="32"/>
          <w:shd w:val="clear" w:color="auto" w:fill="FFFFFF"/>
          <w:lang w:eastAsia="zh-CN"/>
        </w:rPr>
        <w:t>”</w:t>
      </w:r>
      <w:r>
        <w:rPr>
          <w:rFonts w:hint="default" w:ascii="Times New Roman" w:hAnsi="Times New Roman" w:eastAsia="仿宋_GB2312" w:cs="Times New Roman"/>
          <w:bCs/>
          <w:color w:val="222222"/>
          <w:spacing w:val="4"/>
          <w:kern w:val="0"/>
          <w:sz w:val="32"/>
          <w:szCs w:val="32"/>
          <w:shd w:val="clear" w:color="auto" w:fill="FFFFFF"/>
        </w:rPr>
        <w:t>的重要转变。</w:t>
      </w:r>
    </w:p>
    <w:p w14:paraId="41AAE3F7">
      <w:pPr>
        <w:keepNext w:val="0"/>
        <w:keepLines w:val="0"/>
        <w:pageBreakBefore w:val="0"/>
        <w:widowControl w:val="0"/>
        <w:numPr>
          <w:ilvl w:val="0"/>
          <w:numId w:val="0"/>
        </w:numPr>
        <w:pBdr>
          <w:bottom w:val="single" w:color="FFFFFF" w:sz="4" w:space="31"/>
        </w:pBdr>
        <w:tabs>
          <w:tab w:val="left" w:pos="6090"/>
        </w:tabs>
        <w:kinsoku/>
        <w:wordWrap/>
        <w:overflowPunct/>
        <w:topLinePunct/>
        <w:autoSpaceDE/>
        <w:autoSpaceDN/>
        <w:bidi w:val="0"/>
        <w:adjustRightInd/>
        <w:snapToGrid/>
        <w:spacing w:line="560" w:lineRule="exact"/>
        <w:ind w:left="0" w:right="0" w:rightChars="0" w:firstLine="656" w:firstLineChars="200"/>
        <w:textAlignment w:val="auto"/>
        <w:rPr>
          <w:rFonts w:hint="default" w:ascii="Times New Roman" w:hAnsi="Times New Roman" w:eastAsia="仿宋_GB2312" w:cs="Times New Roman"/>
          <w:bCs/>
          <w:color w:val="222222"/>
          <w:spacing w:val="4"/>
          <w:kern w:val="0"/>
          <w:sz w:val="32"/>
          <w:szCs w:val="32"/>
          <w:shd w:val="clear" w:color="auto" w:fill="FFFFFF"/>
        </w:rPr>
      </w:pPr>
      <w:r>
        <w:rPr>
          <w:rFonts w:hint="eastAsia" w:ascii="Times New Roman" w:hAnsi="Times New Roman" w:eastAsia="仿宋_GB2312" w:cs="Times New Roman"/>
          <w:bCs/>
          <w:color w:val="222222"/>
          <w:spacing w:val="4"/>
          <w:kern w:val="0"/>
          <w:sz w:val="32"/>
          <w:szCs w:val="32"/>
          <w:shd w:val="clear" w:color="auto" w:fill="FFFFFF"/>
          <w:lang w:val="en-US" w:eastAsia="zh-CN"/>
        </w:rPr>
        <w:t>（二）</w:t>
      </w:r>
      <w:r>
        <w:rPr>
          <w:rFonts w:hint="default" w:ascii="Times New Roman" w:hAnsi="Times New Roman" w:eastAsia="仿宋_GB2312" w:cs="Times New Roman"/>
          <w:bCs/>
          <w:color w:val="222222"/>
          <w:spacing w:val="4"/>
          <w:kern w:val="0"/>
          <w:sz w:val="32"/>
          <w:szCs w:val="32"/>
          <w:shd w:val="clear" w:color="auto" w:fill="FFFFFF"/>
        </w:rPr>
        <w:t>针对提案</w:t>
      </w:r>
      <w:r>
        <w:rPr>
          <w:rFonts w:hint="default" w:ascii="Times New Roman" w:hAnsi="Times New Roman" w:eastAsia="楷体_GB2312" w:cs="Times New Roman"/>
          <w:sz w:val="32"/>
          <w:szCs w:val="32"/>
        </w:rPr>
        <w:t>“丰富居民有效参与绿色低碳建设渠道并实施有效的激励措施”</w:t>
      </w:r>
      <w:r>
        <w:rPr>
          <w:rFonts w:hint="default" w:ascii="Times New Roman" w:hAnsi="Times New Roman" w:eastAsia="仿宋_GB2312" w:cs="Times New Roman"/>
          <w:bCs/>
          <w:color w:val="222222"/>
          <w:spacing w:val="4"/>
          <w:kern w:val="0"/>
          <w:sz w:val="32"/>
          <w:szCs w:val="32"/>
          <w:shd w:val="clear" w:color="auto" w:fill="FFFFFF"/>
        </w:rPr>
        <w:t>的建议，答复如下：</w:t>
      </w:r>
    </w:p>
    <w:p w14:paraId="196F7BF7">
      <w:pPr>
        <w:keepNext w:val="0"/>
        <w:keepLines w:val="0"/>
        <w:pageBreakBefore w:val="0"/>
        <w:widowControl w:val="0"/>
        <w:numPr>
          <w:ilvl w:val="0"/>
          <w:numId w:val="0"/>
        </w:numPr>
        <w:pBdr>
          <w:bottom w:val="single" w:color="FFFFFF" w:sz="4" w:space="31"/>
        </w:pBdr>
        <w:tabs>
          <w:tab w:val="left" w:pos="6090"/>
        </w:tabs>
        <w:kinsoku/>
        <w:wordWrap/>
        <w:overflowPunct/>
        <w:topLinePunct/>
        <w:autoSpaceDE/>
        <w:autoSpaceDN/>
        <w:bidi w:val="0"/>
        <w:adjustRightInd/>
        <w:snapToGrid/>
        <w:spacing w:line="560" w:lineRule="exact"/>
        <w:ind w:left="0" w:right="0" w:rightChars="0" w:firstLine="656" w:firstLineChars="200"/>
        <w:textAlignment w:val="auto"/>
        <w:rPr>
          <w:rFonts w:hint="default" w:ascii="Times New Roman" w:hAnsi="Times New Roman" w:eastAsia="仿宋_GB2312" w:cs="Times New Roman"/>
          <w:bCs/>
          <w:color w:val="222222"/>
          <w:spacing w:val="4"/>
          <w:kern w:val="0"/>
          <w:sz w:val="32"/>
          <w:szCs w:val="32"/>
          <w:shd w:val="clear" w:color="auto" w:fill="FFFFFF"/>
        </w:rPr>
      </w:pPr>
      <w:r>
        <w:rPr>
          <w:rFonts w:hint="eastAsia" w:ascii="Times New Roman" w:hAnsi="Times New Roman" w:eastAsia="仿宋_GB2312" w:cs="Times New Roman"/>
          <w:bCs/>
          <w:color w:val="222222"/>
          <w:spacing w:val="4"/>
          <w:kern w:val="0"/>
          <w:sz w:val="32"/>
          <w:szCs w:val="32"/>
          <w:shd w:val="clear" w:color="auto" w:fill="FFFFFF"/>
          <w:lang w:val="en-US" w:eastAsia="zh-CN"/>
        </w:rPr>
        <w:t>我</w:t>
      </w:r>
      <w:r>
        <w:rPr>
          <w:rFonts w:hint="default" w:ascii="Times New Roman" w:hAnsi="Times New Roman" w:eastAsia="仿宋_GB2312" w:cs="Times New Roman"/>
          <w:bCs/>
          <w:color w:val="222222"/>
          <w:spacing w:val="4"/>
          <w:kern w:val="0"/>
          <w:sz w:val="32"/>
          <w:szCs w:val="32"/>
          <w:shd w:val="clear" w:color="auto" w:fill="FFFFFF"/>
        </w:rPr>
        <w:t>市以“低碳环保，绿色生活”为理念，积极行动并发动社会各界共同参与，引导市民践行绿色生活，共建美好家园。</w:t>
      </w:r>
    </w:p>
    <w:p w14:paraId="5E1061F4">
      <w:pPr>
        <w:keepNext w:val="0"/>
        <w:keepLines w:val="0"/>
        <w:pageBreakBefore w:val="0"/>
        <w:widowControl w:val="0"/>
        <w:numPr>
          <w:ilvl w:val="0"/>
          <w:numId w:val="0"/>
        </w:numPr>
        <w:pBdr>
          <w:bottom w:val="single" w:color="FFFFFF" w:sz="4" w:space="31"/>
        </w:pBdr>
        <w:tabs>
          <w:tab w:val="left" w:pos="6090"/>
        </w:tabs>
        <w:kinsoku/>
        <w:wordWrap/>
        <w:overflowPunct/>
        <w:topLinePunct/>
        <w:autoSpaceDE/>
        <w:autoSpaceDN/>
        <w:bidi w:val="0"/>
        <w:adjustRightInd/>
        <w:snapToGrid/>
        <w:spacing w:line="560" w:lineRule="exact"/>
        <w:ind w:left="0" w:right="0" w:rightChars="0" w:firstLine="659" w:firstLineChars="200"/>
        <w:textAlignment w:val="auto"/>
        <w:rPr>
          <w:rFonts w:hint="default" w:ascii="Times New Roman" w:hAnsi="Times New Roman" w:eastAsia="仿宋_GB2312" w:cs="Times New Roman"/>
          <w:bCs/>
          <w:color w:val="222222"/>
          <w:spacing w:val="4"/>
          <w:kern w:val="0"/>
          <w:sz w:val="32"/>
          <w:szCs w:val="32"/>
          <w:shd w:val="clear" w:color="auto" w:fill="FFFFFF"/>
        </w:rPr>
      </w:pPr>
      <w:r>
        <w:rPr>
          <w:rFonts w:hint="default" w:ascii="Times New Roman" w:hAnsi="Times New Roman" w:eastAsia="仿宋_GB2312" w:cs="Times New Roman"/>
          <w:b/>
          <w:bCs w:val="0"/>
          <w:color w:val="222222"/>
          <w:spacing w:val="4"/>
          <w:kern w:val="0"/>
          <w:sz w:val="32"/>
          <w:szCs w:val="32"/>
          <w:shd w:val="clear" w:color="auto" w:fill="FFFFFF"/>
        </w:rPr>
        <w:t>一是</w:t>
      </w:r>
      <w:r>
        <w:rPr>
          <w:rFonts w:hint="default" w:ascii="Times New Roman" w:hAnsi="Times New Roman" w:eastAsia="仿宋_GB2312" w:cs="Times New Roman"/>
          <w:bCs/>
          <w:color w:val="222222"/>
          <w:spacing w:val="4"/>
          <w:kern w:val="0"/>
          <w:sz w:val="32"/>
          <w:szCs w:val="32"/>
          <w:shd w:val="clear" w:color="auto" w:fill="FFFFFF"/>
        </w:rPr>
        <w:t>宣传发动群众参与低碳活动。围绕全国低碳日的主题，组织低碳社区试点创建单位的环保志愿者开展主题宣传活动。通过向群众分发低碳生活宣传手册，呼吁大家积极投身“节能降碳”的伟大事业，共同担当节能降碳倡导者、引领者、宣传者的角色，将节能降碳融入工作，做绿色办公的行动者，融入家庭，做绿色生活的示范者，融入社会，做绿色低碳的引领者。借助公众号、社区LED、宣传栏、宣传海报等载体，对低碳生活方式展开多方面的宣传，增强群众责任感和参与度，着力营造人人参与的良好氛围。</w:t>
      </w:r>
    </w:p>
    <w:p w14:paraId="64AE589D">
      <w:pPr>
        <w:keepNext w:val="0"/>
        <w:keepLines w:val="0"/>
        <w:pageBreakBefore w:val="0"/>
        <w:widowControl w:val="0"/>
        <w:numPr>
          <w:ilvl w:val="0"/>
          <w:numId w:val="0"/>
        </w:numPr>
        <w:pBdr>
          <w:bottom w:val="single" w:color="FFFFFF" w:sz="4" w:space="31"/>
        </w:pBdr>
        <w:tabs>
          <w:tab w:val="left" w:pos="6090"/>
        </w:tabs>
        <w:kinsoku/>
        <w:wordWrap/>
        <w:overflowPunct/>
        <w:topLinePunct/>
        <w:autoSpaceDE/>
        <w:autoSpaceDN/>
        <w:bidi w:val="0"/>
        <w:adjustRightInd/>
        <w:snapToGrid/>
        <w:spacing w:line="560" w:lineRule="exact"/>
        <w:ind w:left="0" w:right="0" w:rightChars="0" w:firstLine="659" w:firstLineChars="200"/>
        <w:textAlignment w:val="auto"/>
        <w:rPr>
          <w:rFonts w:hint="default" w:ascii="Times New Roman" w:hAnsi="Times New Roman" w:eastAsia="仿宋_GB2312" w:cs="Times New Roman"/>
          <w:bCs/>
          <w:color w:val="222222"/>
          <w:spacing w:val="4"/>
          <w:kern w:val="0"/>
          <w:sz w:val="32"/>
          <w:szCs w:val="32"/>
          <w:shd w:val="clear" w:color="auto" w:fill="FFFFFF"/>
        </w:rPr>
      </w:pPr>
      <w:r>
        <w:rPr>
          <w:rFonts w:hint="default" w:ascii="Times New Roman" w:hAnsi="Times New Roman" w:eastAsia="仿宋_GB2312" w:cs="Times New Roman"/>
          <w:b/>
          <w:bCs w:val="0"/>
          <w:color w:val="222222"/>
          <w:spacing w:val="4"/>
          <w:kern w:val="0"/>
          <w:sz w:val="32"/>
          <w:szCs w:val="32"/>
          <w:shd w:val="clear" w:color="auto" w:fill="FFFFFF"/>
        </w:rPr>
        <w:t>二是</w:t>
      </w:r>
      <w:r>
        <w:rPr>
          <w:rFonts w:hint="default" w:ascii="Times New Roman" w:hAnsi="Times New Roman" w:eastAsia="仿宋_GB2312" w:cs="Times New Roman"/>
          <w:bCs/>
          <w:color w:val="222222"/>
          <w:spacing w:val="4"/>
          <w:kern w:val="0"/>
          <w:sz w:val="32"/>
          <w:szCs w:val="32"/>
          <w:shd w:val="clear" w:color="auto" w:fill="FFFFFF"/>
        </w:rPr>
        <w:t>发动志愿者、社会组织积极参与到低碳社区创建中来。东垵村组织志愿者、社会组织开展自治、共治活动，引导群众进一步树立低碳观念，营造社会共建低碳社区氛围。</w:t>
      </w:r>
    </w:p>
    <w:p w14:paraId="6A8CC04C">
      <w:pPr>
        <w:keepNext w:val="0"/>
        <w:keepLines w:val="0"/>
        <w:pageBreakBefore w:val="0"/>
        <w:widowControl w:val="0"/>
        <w:numPr>
          <w:ilvl w:val="0"/>
          <w:numId w:val="0"/>
        </w:numPr>
        <w:pBdr>
          <w:bottom w:val="single" w:color="FFFFFF" w:sz="4" w:space="31"/>
        </w:pBdr>
        <w:tabs>
          <w:tab w:val="left" w:pos="6090"/>
        </w:tabs>
        <w:kinsoku/>
        <w:wordWrap/>
        <w:overflowPunct/>
        <w:topLinePunct/>
        <w:autoSpaceDE/>
        <w:autoSpaceDN/>
        <w:bidi w:val="0"/>
        <w:adjustRightInd/>
        <w:snapToGrid/>
        <w:spacing w:line="560" w:lineRule="exact"/>
        <w:ind w:left="0" w:right="0" w:rightChars="0" w:firstLine="659" w:firstLineChars="200"/>
        <w:textAlignment w:val="auto"/>
        <w:rPr>
          <w:rFonts w:hint="default" w:ascii="Times New Roman" w:hAnsi="Times New Roman" w:eastAsia="仿宋_GB2312" w:cs="Times New Roman"/>
          <w:bCs/>
          <w:color w:val="222222"/>
          <w:spacing w:val="4"/>
          <w:kern w:val="0"/>
          <w:sz w:val="32"/>
          <w:szCs w:val="32"/>
          <w:shd w:val="clear" w:color="auto" w:fill="FFFFFF"/>
        </w:rPr>
      </w:pPr>
      <w:r>
        <w:rPr>
          <w:rFonts w:hint="default" w:ascii="Times New Roman" w:hAnsi="Times New Roman" w:eastAsia="仿宋_GB2312" w:cs="Times New Roman"/>
          <w:b/>
          <w:bCs w:val="0"/>
          <w:color w:val="222222"/>
          <w:spacing w:val="4"/>
          <w:kern w:val="0"/>
          <w:sz w:val="32"/>
          <w:szCs w:val="32"/>
          <w:shd w:val="clear" w:color="auto" w:fill="FFFFFF"/>
        </w:rPr>
        <w:t>三是</w:t>
      </w:r>
      <w:r>
        <w:rPr>
          <w:rFonts w:hint="default" w:ascii="Times New Roman" w:hAnsi="Times New Roman" w:eastAsia="仿宋_GB2312" w:cs="Times New Roman"/>
          <w:bCs/>
          <w:color w:val="222222"/>
          <w:spacing w:val="4"/>
          <w:kern w:val="0"/>
          <w:sz w:val="32"/>
          <w:szCs w:val="32"/>
          <w:shd w:val="clear" w:color="auto" w:fill="FFFFFF"/>
        </w:rPr>
        <w:t>结合低碳园区试点创建，深化低碳理念。组织生态环境志愿服务者深入低碳园区试点创建单位——九牧集团，参观九牧集团5G智能马桶工厂</w:t>
      </w:r>
      <w:r>
        <w:rPr>
          <w:rFonts w:hint="eastAsia" w:ascii="Times New Roman" w:hAnsi="Times New Roman" w:eastAsia="仿宋_GB2312" w:cs="Times New Roman"/>
          <w:bCs/>
          <w:color w:val="222222"/>
          <w:spacing w:val="4"/>
          <w:kern w:val="0"/>
          <w:sz w:val="32"/>
          <w:szCs w:val="32"/>
          <w:shd w:val="clear" w:color="auto" w:fill="FFFFFF"/>
          <w:lang w:eastAsia="zh-CN"/>
        </w:rPr>
        <w:t>—</w:t>
      </w:r>
      <w:r>
        <w:rPr>
          <w:rFonts w:hint="default" w:ascii="Times New Roman" w:hAnsi="Times New Roman" w:eastAsia="仿宋_GB2312" w:cs="Times New Roman"/>
          <w:bCs/>
          <w:color w:val="222222"/>
          <w:spacing w:val="4"/>
          <w:kern w:val="0"/>
          <w:sz w:val="32"/>
          <w:szCs w:val="32"/>
          <w:shd w:val="clear" w:color="auto" w:fill="FFFFFF"/>
        </w:rPr>
        <w:t>“绿色黑灯工厂”，深化低碳理念。</w:t>
      </w:r>
    </w:p>
    <w:p w14:paraId="425E0CDE">
      <w:pPr>
        <w:keepNext w:val="0"/>
        <w:keepLines w:val="0"/>
        <w:pageBreakBefore w:val="0"/>
        <w:widowControl w:val="0"/>
        <w:pBdr>
          <w:bottom w:val="single" w:color="FFFFFF" w:sz="4" w:space="31"/>
        </w:pBdr>
        <w:tabs>
          <w:tab w:val="left" w:pos="6090"/>
        </w:tabs>
        <w:kinsoku/>
        <w:wordWrap/>
        <w:overflowPunct/>
        <w:topLinePunct/>
        <w:autoSpaceDE/>
        <w:autoSpaceDN/>
        <w:bidi w:val="0"/>
        <w:adjustRightInd/>
        <w:snapToGrid/>
        <w:spacing w:line="560" w:lineRule="exact"/>
        <w:ind w:left="0" w:right="0" w:rightChars="0" w:firstLine="656" w:firstLineChars="200"/>
        <w:textAlignment w:val="auto"/>
        <w:rPr>
          <w:rFonts w:hint="default" w:ascii="Times New Roman" w:hAnsi="Times New Roman" w:eastAsia="仿宋_GB2312" w:cs="Times New Roman"/>
          <w:bCs/>
          <w:color w:val="222222"/>
          <w:spacing w:val="4"/>
          <w:kern w:val="0"/>
          <w:sz w:val="32"/>
          <w:szCs w:val="32"/>
          <w:shd w:val="clear" w:color="auto" w:fill="FFFFFF"/>
        </w:rPr>
      </w:pPr>
      <w:r>
        <w:rPr>
          <w:rFonts w:hint="default" w:ascii="Times New Roman" w:hAnsi="Times New Roman" w:eastAsia="仿宋_GB2312" w:cs="Times New Roman"/>
          <w:bCs/>
          <w:color w:val="222222"/>
          <w:spacing w:val="4"/>
          <w:kern w:val="0"/>
          <w:sz w:val="32"/>
          <w:szCs w:val="32"/>
          <w:shd w:val="clear" w:color="auto" w:fill="FFFFFF"/>
        </w:rPr>
        <w:t>（</w:t>
      </w:r>
      <w:r>
        <w:rPr>
          <w:rFonts w:hint="default" w:ascii="Times New Roman" w:hAnsi="Times New Roman" w:eastAsia="仿宋_GB2312" w:cs="Times New Roman"/>
          <w:bCs/>
          <w:color w:val="222222"/>
          <w:spacing w:val="4"/>
          <w:kern w:val="0"/>
          <w:sz w:val="32"/>
          <w:szCs w:val="32"/>
          <w:shd w:val="clear" w:color="auto" w:fill="FFFFFF"/>
          <w:lang w:val="en-US" w:eastAsia="zh-CN"/>
        </w:rPr>
        <w:t>三</w:t>
      </w:r>
      <w:r>
        <w:rPr>
          <w:rFonts w:hint="default" w:ascii="Times New Roman" w:hAnsi="Times New Roman" w:eastAsia="仿宋_GB2312" w:cs="Times New Roman"/>
          <w:bCs/>
          <w:color w:val="222222"/>
          <w:spacing w:val="4"/>
          <w:kern w:val="0"/>
          <w:sz w:val="32"/>
          <w:szCs w:val="32"/>
          <w:shd w:val="clear" w:color="auto" w:fill="FFFFFF"/>
        </w:rPr>
        <w:t>）针对提案</w:t>
      </w:r>
      <w:r>
        <w:rPr>
          <w:rFonts w:hint="default" w:ascii="Times New Roman" w:hAnsi="Times New Roman" w:eastAsia="楷体_GB2312" w:cs="Times New Roman"/>
          <w:sz w:val="32"/>
          <w:szCs w:val="32"/>
        </w:rPr>
        <w:t>“成果可视化，反馈机制简单化，感受具体化”</w:t>
      </w:r>
      <w:r>
        <w:rPr>
          <w:rFonts w:hint="default" w:ascii="Times New Roman" w:hAnsi="Times New Roman" w:eastAsia="仿宋_GB2312" w:cs="Times New Roman"/>
          <w:bCs/>
          <w:color w:val="222222"/>
          <w:spacing w:val="4"/>
          <w:kern w:val="0"/>
          <w:sz w:val="32"/>
          <w:szCs w:val="32"/>
          <w:shd w:val="clear" w:color="auto" w:fill="FFFFFF"/>
        </w:rPr>
        <w:t>的建议，答复如下：</w:t>
      </w:r>
    </w:p>
    <w:p w14:paraId="3243C1A6">
      <w:pPr>
        <w:keepNext w:val="0"/>
        <w:keepLines w:val="0"/>
        <w:pageBreakBefore w:val="0"/>
        <w:widowControl w:val="0"/>
        <w:pBdr>
          <w:bottom w:val="single" w:color="FFFFFF" w:sz="4" w:space="31"/>
        </w:pBdr>
        <w:tabs>
          <w:tab w:val="left" w:pos="6090"/>
        </w:tabs>
        <w:kinsoku/>
        <w:wordWrap/>
        <w:overflowPunct/>
        <w:topLinePunct/>
        <w:autoSpaceDE/>
        <w:autoSpaceDN/>
        <w:bidi w:val="0"/>
        <w:adjustRightInd/>
        <w:snapToGrid/>
        <w:spacing w:line="560" w:lineRule="exact"/>
        <w:ind w:left="0" w:right="0" w:rightChars="0" w:firstLine="656" w:firstLineChars="200"/>
        <w:textAlignment w:val="auto"/>
        <w:rPr>
          <w:rFonts w:hint="default" w:ascii="Times New Roman" w:hAnsi="Times New Roman" w:eastAsia="仿宋_GB2312" w:cs="Times New Roman"/>
          <w:bCs/>
          <w:color w:val="222222"/>
          <w:spacing w:val="4"/>
          <w:kern w:val="0"/>
          <w:sz w:val="32"/>
          <w:szCs w:val="32"/>
          <w:shd w:val="clear" w:color="auto" w:fill="FFFFFF"/>
          <w:lang w:val="en-US" w:eastAsia="zh-CN"/>
        </w:rPr>
      </w:pPr>
      <w:r>
        <w:rPr>
          <w:rFonts w:hint="eastAsia" w:ascii="Times New Roman" w:hAnsi="Times New Roman" w:eastAsia="仿宋_GB2312" w:cs="Times New Roman"/>
          <w:bCs/>
          <w:color w:val="222222"/>
          <w:spacing w:val="4"/>
          <w:kern w:val="0"/>
          <w:sz w:val="32"/>
          <w:szCs w:val="32"/>
          <w:shd w:val="clear" w:color="auto" w:fill="FFFFFF"/>
          <w:lang w:val="en-US" w:eastAsia="zh-CN"/>
        </w:rPr>
        <w:t>我市</w:t>
      </w:r>
      <w:r>
        <w:rPr>
          <w:rFonts w:hint="default" w:ascii="Times New Roman" w:hAnsi="Times New Roman" w:eastAsia="仿宋_GB2312" w:cs="Times New Roman"/>
          <w:bCs/>
          <w:color w:val="222222"/>
          <w:spacing w:val="4"/>
          <w:kern w:val="0"/>
          <w:sz w:val="32"/>
          <w:szCs w:val="32"/>
          <w:shd w:val="clear" w:color="auto" w:fill="FFFFFF"/>
          <w:lang w:val="en-US" w:eastAsia="zh-CN"/>
        </w:rPr>
        <w:t>启动低碳社区创建以来，在金街、诗南等8个社区</w:t>
      </w:r>
      <w:r>
        <w:rPr>
          <w:rFonts w:hint="eastAsia" w:ascii="Times New Roman" w:hAnsi="Times New Roman" w:eastAsia="仿宋_GB2312" w:cs="Times New Roman"/>
          <w:bCs/>
          <w:color w:val="222222"/>
          <w:spacing w:val="4"/>
          <w:kern w:val="0"/>
          <w:sz w:val="32"/>
          <w:szCs w:val="32"/>
          <w:shd w:val="clear" w:color="auto" w:fill="FFFFFF"/>
          <w:lang w:val="en-US" w:eastAsia="zh-CN"/>
        </w:rPr>
        <w:t>（</w:t>
      </w:r>
      <w:r>
        <w:rPr>
          <w:rFonts w:hint="default" w:ascii="Times New Roman" w:hAnsi="Times New Roman" w:eastAsia="仿宋_GB2312" w:cs="Times New Roman"/>
          <w:bCs/>
          <w:color w:val="222222"/>
          <w:spacing w:val="4"/>
          <w:kern w:val="0"/>
          <w:sz w:val="32"/>
          <w:szCs w:val="32"/>
          <w:shd w:val="clear" w:color="auto" w:fill="FFFFFF"/>
          <w:lang w:val="en-US" w:eastAsia="zh-CN"/>
        </w:rPr>
        <w:t>园区</w:t>
      </w:r>
      <w:r>
        <w:rPr>
          <w:rFonts w:hint="eastAsia" w:ascii="Times New Roman" w:hAnsi="Times New Roman" w:eastAsia="仿宋_GB2312" w:cs="Times New Roman"/>
          <w:bCs/>
          <w:color w:val="222222"/>
          <w:spacing w:val="4"/>
          <w:kern w:val="0"/>
          <w:sz w:val="32"/>
          <w:szCs w:val="32"/>
          <w:shd w:val="clear" w:color="auto" w:fill="FFFFFF"/>
          <w:lang w:val="en-US" w:eastAsia="zh-CN"/>
        </w:rPr>
        <w:t>）</w:t>
      </w:r>
      <w:r>
        <w:rPr>
          <w:rFonts w:hint="default" w:ascii="Times New Roman" w:hAnsi="Times New Roman" w:eastAsia="仿宋_GB2312" w:cs="Times New Roman"/>
          <w:bCs/>
          <w:color w:val="222222"/>
          <w:spacing w:val="4"/>
          <w:kern w:val="0"/>
          <w:sz w:val="32"/>
          <w:szCs w:val="32"/>
          <w:shd w:val="clear" w:color="auto" w:fill="FFFFFF"/>
          <w:lang w:val="en-US" w:eastAsia="zh-CN"/>
        </w:rPr>
        <w:t>开展低碳社区试点建设，建成市级低碳社区6个，2个低碳社区</w:t>
      </w:r>
      <w:r>
        <w:rPr>
          <w:rFonts w:hint="eastAsia" w:ascii="Times New Roman" w:hAnsi="Times New Roman" w:eastAsia="仿宋_GB2312" w:cs="Times New Roman"/>
          <w:bCs/>
          <w:color w:val="222222"/>
          <w:spacing w:val="4"/>
          <w:kern w:val="0"/>
          <w:sz w:val="32"/>
          <w:szCs w:val="32"/>
          <w:shd w:val="clear" w:color="auto" w:fill="FFFFFF"/>
          <w:lang w:val="en-US" w:eastAsia="zh-CN"/>
        </w:rPr>
        <w:t>（</w:t>
      </w:r>
      <w:r>
        <w:rPr>
          <w:rFonts w:hint="default" w:ascii="Times New Roman" w:hAnsi="Times New Roman" w:eastAsia="仿宋_GB2312" w:cs="Times New Roman"/>
          <w:bCs/>
          <w:color w:val="222222"/>
          <w:spacing w:val="4"/>
          <w:kern w:val="0"/>
          <w:sz w:val="32"/>
          <w:szCs w:val="32"/>
          <w:shd w:val="clear" w:color="auto" w:fill="FFFFFF"/>
          <w:lang w:val="en-US" w:eastAsia="zh-CN"/>
        </w:rPr>
        <w:t>园区</w:t>
      </w:r>
      <w:r>
        <w:rPr>
          <w:rFonts w:hint="eastAsia" w:ascii="Times New Roman" w:hAnsi="Times New Roman" w:eastAsia="仿宋_GB2312" w:cs="Times New Roman"/>
          <w:bCs/>
          <w:color w:val="222222"/>
          <w:spacing w:val="4"/>
          <w:kern w:val="0"/>
          <w:sz w:val="32"/>
          <w:szCs w:val="32"/>
          <w:shd w:val="clear" w:color="auto" w:fill="FFFFFF"/>
          <w:lang w:val="en-US" w:eastAsia="zh-CN"/>
        </w:rPr>
        <w:t>）</w:t>
      </w:r>
      <w:r>
        <w:rPr>
          <w:rFonts w:hint="default" w:ascii="Times New Roman" w:hAnsi="Times New Roman" w:eastAsia="仿宋_GB2312" w:cs="Times New Roman"/>
          <w:bCs/>
          <w:color w:val="222222"/>
          <w:spacing w:val="4"/>
          <w:kern w:val="0"/>
          <w:sz w:val="32"/>
          <w:szCs w:val="32"/>
          <w:shd w:val="clear" w:color="auto" w:fill="FFFFFF"/>
          <w:lang w:val="en-US" w:eastAsia="zh-CN"/>
        </w:rPr>
        <w:t>基本创建完成。居住环境不断改善，一批设施健全、功能完善、特色鲜明、深受群众欢迎的低碳社区，让越来越多的人受益，低碳发展理念渗透到群众生产、生活的方方面面。</w:t>
      </w:r>
    </w:p>
    <w:p w14:paraId="40D08247">
      <w:pPr>
        <w:keepNext w:val="0"/>
        <w:keepLines w:val="0"/>
        <w:pageBreakBefore w:val="0"/>
        <w:widowControl w:val="0"/>
        <w:pBdr>
          <w:bottom w:val="single" w:color="FFFFFF" w:sz="4" w:space="31"/>
        </w:pBdr>
        <w:tabs>
          <w:tab w:val="left" w:pos="6090"/>
        </w:tabs>
        <w:kinsoku/>
        <w:wordWrap/>
        <w:overflowPunct/>
        <w:topLinePunct/>
        <w:autoSpaceDE/>
        <w:autoSpaceDN/>
        <w:bidi w:val="0"/>
        <w:adjustRightInd/>
        <w:snapToGrid/>
        <w:spacing w:line="560" w:lineRule="exact"/>
        <w:ind w:left="0" w:right="0" w:rightChars="0" w:firstLine="656" w:firstLineChars="200"/>
        <w:textAlignment w:val="auto"/>
        <w:rPr>
          <w:rFonts w:hint="default" w:ascii="Times New Roman" w:hAnsi="Times New Roman" w:eastAsia="仿宋_GB2312" w:cs="Times New Roman"/>
          <w:bCs/>
          <w:color w:val="222222"/>
          <w:spacing w:val="4"/>
          <w:kern w:val="0"/>
          <w:sz w:val="32"/>
          <w:szCs w:val="32"/>
          <w:shd w:val="clear" w:color="auto" w:fill="FFFFFF"/>
          <w:lang w:val="en-US" w:eastAsia="zh-CN"/>
        </w:rPr>
      </w:pPr>
      <w:r>
        <w:rPr>
          <w:rFonts w:hint="default" w:ascii="Times New Roman" w:hAnsi="Times New Roman" w:eastAsia="仿宋_GB2312" w:cs="Times New Roman"/>
          <w:bCs/>
          <w:color w:val="222222"/>
          <w:spacing w:val="4"/>
          <w:kern w:val="0"/>
          <w:sz w:val="32"/>
          <w:szCs w:val="32"/>
          <w:shd w:val="clear" w:color="auto" w:fill="FFFFFF"/>
          <w:lang w:val="en-US" w:eastAsia="zh-CN"/>
        </w:rPr>
        <w:t>比如，金街社区完成推进公共照明灯光改装LED节能灯或加装太阳能路灯覆盖比例70%。在柳南小区、罗马家园、宝欣苑等地方安装集中智能充电桩76个，充电口1000个，共享单车专用停车位遍布在社区主街道、住宅小区、大型超市、公交站（点）等附近，固定点位13个，车辆可停放数达350辆以上，方便居民群众绿色出行。在银河新城社区，以群众需求为导向，打造罗溪河道有氧悦跑圈，建设泉州“口袋公园”项目；建设各小区人脸识别门禁及车辆智能道闸、“防高空抛物”智能监控系统等安防系统；打造智慧小区，提升社区管理智能化水平，提升社区居民生活安全感。</w:t>
      </w:r>
    </w:p>
    <w:p w14:paraId="4BE7A67C">
      <w:pPr>
        <w:keepNext w:val="0"/>
        <w:keepLines w:val="0"/>
        <w:pageBreakBefore w:val="0"/>
        <w:widowControl w:val="0"/>
        <w:pBdr>
          <w:bottom w:val="single" w:color="FFFFFF" w:sz="4" w:space="31"/>
        </w:pBdr>
        <w:tabs>
          <w:tab w:val="left" w:pos="6090"/>
        </w:tabs>
        <w:kinsoku/>
        <w:wordWrap/>
        <w:overflowPunct/>
        <w:topLinePunct/>
        <w:autoSpaceDE/>
        <w:autoSpaceDN/>
        <w:bidi w:val="0"/>
        <w:adjustRightInd/>
        <w:snapToGrid/>
        <w:spacing w:line="560" w:lineRule="exact"/>
        <w:ind w:left="0" w:right="0" w:rightChars="0" w:firstLine="656" w:firstLineChars="200"/>
        <w:textAlignment w:val="auto"/>
        <w:rPr>
          <w:rFonts w:hint="default"/>
          <w:lang w:val="en-US" w:eastAsia="zh-CN"/>
        </w:rPr>
      </w:pPr>
      <w:r>
        <w:rPr>
          <w:rFonts w:hint="eastAsia" w:ascii="Times New Roman" w:hAnsi="Times New Roman" w:eastAsia="仿宋_GB2312" w:cs="Times New Roman"/>
          <w:bCs/>
          <w:color w:val="222222"/>
          <w:spacing w:val="4"/>
          <w:kern w:val="0"/>
          <w:sz w:val="32"/>
          <w:szCs w:val="32"/>
          <w:shd w:val="clear" w:color="auto" w:fill="FFFFFF"/>
          <w:lang w:val="en-US" w:eastAsia="zh-CN"/>
        </w:rPr>
        <w:t>下一步，我市将</w:t>
      </w:r>
      <w:r>
        <w:rPr>
          <w:rFonts w:hint="default" w:ascii="Times New Roman" w:hAnsi="Times New Roman" w:eastAsia="仿宋_GB2312" w:cs="Times New Roman"/>
          <w:bCs/>
          <w:color w:val="222222"/>
          <w:spacing w:val="4"/>
          <w:kern w:val="0"/>
          <w:sz w:val="32"/>
          <w:szCs w:val="32"/>
          <w:shd w:val="clear" w:color="auto" w:fill="FFFFFF"/>
          <w:lang w:val="en-US" w:eastAsia="zh-CN"/>
        </w:rPr>
        <w:t>结合南安实际，从低碳理念统领社区（园区）建设全过程、积极培育低碳文化和低碳生活方式、加强低碳项目建设和低碳设施提升改造、营造优美宜居的社区生活环境</w:t>
      </w:r>
      <w:r>
        <w:rPr>
          <w:rFonts w:hint="eastAsia" w:ascii="Times New Roman" w:hAnsi="Times New Roman" w:eastAsia="仿宋_GB2312" w:cs="Times New Roman"/>
          <w:bCs/>
          <w:color w:val="222222"/>
          <w:spacing w:val="4"/>
          <w:kern w:val="0"/>
          <w:sz w:val="32"/>
          <w:szCs w:val="32"/>
          <w:shd w:val="clear" w:color="auto" w:fill="FFFFFF"/>
          <w:lang w:val="en-US" w:eastAsia="zh-CN"/>
        </w:rPr>
        <w:t>。</w:t>
      </w:r>
    </w:p>
    <w:p w14:paraId="4B63F485">
      <w:pPr>
        <w:keepNext w:val="0"/>
        <w:keepLines w:val="0"/>
        <w:pageBreakBefore w:val="0"/>
        <w:widowControl w:val="0"/>
        <w:pBdr>
          <w:bottom w:val="single" w:color="FFFFFF" w:sz="4" w:space="31"/>
        </w:pBdr>
        <w:tabs>
          <w:tab w:val="left" w:pos="6090"/>
        </w:tabs>
        <w:kinsoku/>
        <w:wordWrap/>
        <w:overflowPunct/>
        <w:topLinePunct/>
        <w:autoSpaceDE/>
        <w:autoSpaceDN/>
        <w:bidi w:val="0"/>
        <w:adjustRightInd/>
        <w:snapToGrid/>
        <w:spacing w:line="560" w:lineRule="exact"/>
        <w:ind w:left="0"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二、办理过程</w:t>
      </w:r>
    </w:p>
    <w:p w14:paraId="3AF98D27">
      <w:pPr>
        <w:keepNext w:val="0"/>
        <w:keepLines w:val="0"/>
        <w:pageBreakBefore w:val="0"/>
        <w:widowControl w:val="0"/>
        <w:pBdr>
          <w:bottom w:val="single" w:color="FFFFFF" w:sz="4" w:space="31"/>
        </w:pBdr>
        <w:tabs>
          <w:tab w:val="left" w:pos="6090"/>
        </w:tabs>
        <w:kinsoku/>
        <w:wordWrap/>
        <w:overflowPunct/>
        <w:topLinePunct/>
        <w:autoSpaceDE/>
        <w:autoSpaceDN/>
        <w:bidi w:val="0"/>
        <w:adjustRightInd/>
        <w:snapToGrid/>
        <w:spacing w:line="560" w:lineRule="exact"/>
        <w:ind w:left="0" w:right="0" w:rightChars="0" w:firstLine="656" w:firstLineChars="200"/>
        <w:textAlignment w:val="auto"/>
        <w:rPr>
          <w:rFonts w:hint="default" w:ascii="Times New Roman" w:hAnsi="Times New Roman" w:eastAsia="仿宋_GB2312" w:cs="Times New Roman"/>
          <w:bCs/>
          <w:color w:val="222222"/>
          <w:spacing w:val="4"/>
          <w:kern w:val="0"/>
          <w:sz w:val="32"/>
          <w:szCs w:val="32"/>
          <w:shd w:val="clear" w:color="auto" w:fill="FFFFFF"/>
        </w:rPr>
      </w:pPr>
      <w:r>
        <w:rPr>
          <w:rFonts w:hint="default" w:ascii="Times New Roman" w:hAnsi="Times New Roman" w:eastAsia="仿宋_GB2312" w:cs="Times New Roman"/>
          <w:bCs/>
          <w:color w:val="222222"/>
          <w:spacing w:val="4"/>
          <w:kern w:val="0"/>
          <w:sz w:val="32"/>
          <w:szCs w:val="32"/>
          <w:shd w:val="clear" w:color="auto" w:fill="FFFFFF"/>
        </w:rPr>
        <w:t>收到提案后，我局高度重视，指定分管领导和相关科室专门负责，主动与提案人联系，具体了解相关建议，并进行协调沟通，梳理形成答复意见。</w:t>
      </w:r>
    </w:p>
    <w:p w14:paraId="0488DF13">
      <w:pPr>
        <w:keepNext w:val="0"/>
        <w:keepLines w:val="0"/>
        <w:pageBreakBefore w:val="0"/>
        <w:widowControl w:val="0"/>
        <w:pBdr>
          <w:bottom w:val="single" w:color="FFFFFF" w:sz="4" w:space="31"/>
        </w:pBdr>
        <w:tabs>
          <w:tab w:val="left" w:pos="6090"/>
        </w:tabs>
        <w:kinsoku/>
        <w:wordWrap w:val="0"/>
        <w:overflowPunct/>
        <w:topLinePunct/>
        <w:autoSpaceDE/>
        <w:autoSpaceDN/>
        <w:bidi w:val="0"/>
        <w:adjustRightInd/>
        <w:snapToGrid/>
        <w:spacing w:line="560" w:lineRule="exact"/>
        <w:ind w:left="0" w:right="0" w:rightChars="0" w:firstLine="656" w:firstLineChars="200"/>
        <w:textAlignment w:val="auto"/>
        <w:rPr>
          <w:rFonts w:hint="default" w:ascii="Times New Roman" w:hAnsi="Times New Roman" w:eastAsia="仿宋_GB2312" w:cs="Times New Roman"/>
          <w:bCs/>
          <w:color w:val="222222"/>
          <w:spacing w:val="4"/>
          <w:kern w:val="0"/>
          <w:sz w:val="32"/>
          <w:szCs w:val="32"/>
          <w:shd w:val="clear" w:color="auto" w:fill="FFFFFF"/>
        </w:rPr>
      </w:pPr>
    </w:p>
    <w:p w14:paraId="5E16351D">
      <w:pPr>
        <w:keepNext w:val="0"/>
        <w:keepLines w:val="0"/>
        <w:pageBreakBefore w:val="0"/>
        <w:widowControl w:val="0"/>
        <w:pBdr>
          <w:bottom w:val="single" w:color="FFFFFF" w:sz="4" w:space="31"/>
        </w:pBdr>
        <w:tabs>
          <w:tab w:val="left" w:pos="6090"/>
        </w:tabs>
        <w:kinsoku/>
        <w:wordWrap w:val="0"/>
        <w:overflowPunct/>
        <w:topLinePunct/>
        <w:autoSpaceDE/>
        <w:autoSpaceDN/>
        <w:bidi w:val="0"/>
        <w:adjustRightInd/>
        <w:snapToGrid/>
        <w:spacing w:line="560" w:lineRule="exact"/>
        <w:ind w:left="0" w:right="0" w:rightChars="0" w:firstLine="656" w:firstLineChars="200"/>
        <w:textAlignment w:val="auto"/>
        <w:rPr>
          <w:rFonts w:hint="default" w:ascii="Times New Roman" w:hAnsi="Times New Roman" w:eastAsia="仿宋_GB2312" w:cs="Times New Roman"/>
          <w:bCs/>
          <w:color w:val="222222"/>
          <w:spacing w:val="4"/>
          <w:kern w:val="0"/>
          <w:sz w:val="32"/>
          <w:szCs w:val="32"/>
          <w:shd w:val="clear" w:color="auto" w:fill="FFFFFF"/>
        </w:rPr>
      </w:pPr>
      <w:r>
        <w:rPr>
          <w:rFonts w:hint="default" w:ascii="Times New Roman" w:hAnsi="Times New Roman" w:eastAsia="仿宋_GB2312" w:cs="Times New Roman"/>
          <w:bCs/>
          <w:color w:val="222222"/>
          <w:spacing w:val="4"/>
          <w:kern w:val="0"/>
          <w:sz w:val="32"/>
          <w:szCs w:val="32"/>
          <w:shd w:val="clear" w:color="auto" w:fill="FFFFFF"/>
        </w:rPr>
        <w:t>分管领导：陈跃生</w:t>
      </w:r>
    </w:p>
    <w:p w14:paraId="5F1CC989">
      <w:pPr>
        <w:keepNext w:val="0"/>
        <w:keepLines w:val="0"/>
        <w:pageBreakBefore w:val="0"/>
        <w:widowControl w:val="0"/>
        <w:pBdr>
          <w:bottom w:val="single" w:color="FFFFFF" w:sz="4" w:space="31"/>
        </w:pBdr>
        <w:tabs>
          <w:tab w:val="left" w:pos="6090"/>
        </w:tabs>
        <w:kinsoku/>
        <w:wordWrap w:val="0"/>
        <w:overflowPunct/>
        <w:topLinePunct/>
        <w:autoSpaceDE/>
        <w:autoSpaceDN/>
        <w:bidi w:val="0"/>
        <w:adjustRightInd/>
        <w:snapToGrid/>
        <w:spacing w:line="560" w:lineRule="exact"/>
        <w:ind w:left="0" w:right="0" w:rightChars="0" w:firstLine="656" w:firstLineChars="200"/>
        <w:textAlignment w:val="auto"/>
        <w:rPr>
          <w:rFonts w:hint="default" w:ascii="Times New Roman" w:hAnsi="Times New Roman" w:eastAsia="仿宋_GB2312" w:cs="Times New Roman"/>
          <w:bCs/>
          <w:color w:val="222222"/>
          <w:spacing w:val="4"/>
          <w:kern w:val="0"/>
          <w:sz w:val="32"/>
          <w:szCs w:val="32"/>
          <w:shd w:val="clear" w:color="auto" w:fill="FFFFFF"/>
        </w:rPr>
      </w:pPr>
      <w:r>
        <w:rPr>
          <w:rFonts w:hint="default" w:ascii="Times New Roman" w:hAnsi="Times New Roman" w:eastAsia="仿宋_GB2312" w:cs="Times New Roman"/>
          <w:bCs/>
          <w:color w:val="222222"/>
          <w:spacing w:val="4"/>
          <w:kern w:val="0"/>
          <w:sz w:val="32"/>
          <w:szCs w:val="32"/>
          <w:shd w:val="clear" w:color="auto" w:fill="FFFFFF"/>
        </w:rPr>
        <w:t>经办人员：林志斌</w:t>
      </w:r>
    </w:p>
    <w:p w14:paraId="10DE404A">
      <w:pPr>
        <w:keepNext w:val="0"/>
        <w:keepLines w:val="0"/>
        <w:pageBreakBefore w:val="0"/>
        <w:widowControl w:val="0"/>
        <w:pBdr>
          <w:bottom w:val="single" w:color="FFFFFF" w:sz="4" w:space="31"/>
        </w:pBdr>
        <w:tabs>
          <w:tab w:val="left" w:pos="6090"/>
        </w:tabs>
        <w:kinsoku/>
        <w:wordWrap w:val="0"/>
        <w:overflowPunct/>
        <w:topLinePunct/>
        <w:autoSpaceDE/>
        <w:autoSpaceDN/>
        <w:bidi w:val="0"/>
        <w:adjustRightInd/>
        <w:snapToGrid/>
        <w:spacing w:line="560" w:lineRule="exact"/>
        <w:ind w:left="0" w:right="0" w:rightChars="0" w:firstLine="656"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color w:val="222222"/>
          <w:spacing w:val="4"/>
          <w:kern w:val="0"/>
          <w:sz w:val="32"/>
          <w:szCs w:val="32"/>
          <w:shd w:val="clear" w:color="auto" w:fill="FFFFFF"/>
        </w:rPr>
        <w:t>联系电话：</w:t>
      </w:r>
      <w:r>
        <w:rPr>
          <w:rFonts w:hint="eastAsia" w:ascii="Times New Roman" w:hAnsi="Times New Roman" w:eastAsia="仿宋_GB2312" w:cs="Times New Roman"/>
          <w:bCs/>
          <w:color w:val="222222"/>
          <w:spacing w:val="4"/>
          <w:kern w:val="0"/>
          <w:sz w:val="32"/>
          <w:szCs w:val="32"/>
          <w:shd w:val="clear" w:color="auto" w:fill="FFFFFF"/>
          <w:lang w:val="en-US" w:eastAsia="zh-CN"/>
        </w:rPr>
        <w:t>86373152</w:t>
      </w:r>
    </w:p>
    <w:p w14:paraId="0C4BF3C5">
      <w:pPr>
        <w:keepNext w:val="0"/>
        <w:keepLines w:val="0"/>
        <w:pageBreakBefore w:val="0"/>
        <w:widowControl w:val="0"/>
        <w:kinsoku/>
        <w:overflowPunct/>
        <w:autoSpaceDE/>
        <w:autoSpaceDN/>
        <w:bidi w:val="0"/>
        <w:adjustRightInd/>
        <w:snapToGrid/>
        <w:spacing w:line="560" w:lineRule="exact"/>
        <w:ind w:left="0" w:right="0" w:rightChars="0" w:firstLine="4800" w:firstLineChars="1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南安市发展和改革局   </w:t>
      </w:r>
    </w:p>
    <w:p w14:paraId="0B17EC01">
      <w:pPr>
        <w:keepNext w:val="0"/>
        <w:keepLines w:val="0"/>
        <w:pageBreakBefore w:val="0"/>
        <w:widowControl w:val="0"/>
        <w:kinsoku/>
        <w:overflowPunct/>
        <w:autoSpaceDE/>
        <w:autoSpaceDN/>
        <w:bidi w:val="0"/>
        <w:adjustRightInd/>
        <w:snapToGrid/>
        <w:spacing w:line="560" w:lineRule="exact"/>
        <w:ind w:left="0" w:right="0" w:rightChars="0" w:firstLine="5040" w:firstLineChars="1575"/>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年3月</w:t>
      </w:r>
      <w:r>
        <w:rPr>
          <w:rFonts w:hint="eastAsia" w:ascii="Times New Roman" w:hAnsi="Times New Roman" w:eastAsia="仿宋_GB2312" w:cs="Times New Roman"/>
          <w:sz w:val="32"/>
          <w:szCs w:val="32"/>
          <w:lang w:val="en-US" w:eastAsia="zh-CN"/>
        </w:rPr>
        <w:t>24</w:t>
      </w:r>
      <w:bookmarkStart w:id="0" w:name="_GoBack"/>
      <w:bookmarkEnd w:id="0"/>
      <w:r>
        <w:rPr>
          <w:rFonts w:hint="default" w:ascii="Times New Roman" w:hAnsi="Times New Roman" w:eastAsia="仿宋_GB2312" w:cs="Times New Roman"/>
          <w:sz w:val="32"/>
          <w:szCs w:val="32"/>
        </w:rPr>
        <w:t>日</w:t>
      </w:r>
    </w:p>
    <w:p w14:paraId="4C35A620">
      <w:pPr>
        <w:keepNext w:val="0"/>
        <w:keepLines w:val="0"/>
        <w:pageBreakBefore w:val="0"/>
        <w:widowControl w:val="0"/>
        <w:kinsoku/>
        <w:overflowPunct/>
        <w:autoSpaceDE/>
        <w:autoSpaceDN/>
        <w:bidi w:val="0"/>
        <w:adjustRightInd/>
        <w:snapToGrid/>
        <w:spacing w:line="560" w:lineRule="exact"/>
        <w:ind w:left="0" w:right="0" w:rightChars="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eastAsia" w:ascii="Times New Roman" w:hAnsi="Times New Roman" w:eastAsia="仿宋_GB2312" w:cs="Times New Roman"/>
          <w:sz w:val="32"/>
          <w:szCs w:val="32"/>
          <w:lang w:val="en-US" w:eastAsia="zh-CN"/>
        </w:rPr>
        <w:t>主动</w:t>
      </w:r>
      <w:r>
        <w:rPr>
          <w:rFonts w:hint="default" w:ascii="Times New Roman" w:hAnsi="Times New Roman" w:eastAsia="仿宋_GB2312" w:cs="Times New Roman"/>
          <w:sz w:val="32"/>
          <w:szCs w:val="32"/>
        </w:rPr>
        <w:t>公开）</w:t>
      </w:r>
    </w:p>
    <w:p w14:paraId="41FBE88B">
      <w:pPr>
        <w:pStyle w:val="2"/>
        <w:keepNext w:val="0"/>
        <w:keepLines w:val="0"/>
        <w:pageBreakBefore w:val="0"/>
        <w:widowControl w:val="0"/>
        <w:kinsoku/>
        <w:overflowPunct/>
        <w:autoSpaceDE/>
        <w:autoSpaceDN/>
        <w:bidi w:val="0"/>
        <w:adjustRightInd/>
        <w:snapToGrid/>
        <w:spacing w:line="560" w:lineRule="exact"/>
        <w:ind w:left="0" w:right="0" w:rightChars="0" w:firstLine="360"/>
        <w:textAlignment w:val="auto"/>
        <w:rPr>
          <w:rFonts w:hint="default" w:ascii="Times New Roman" w:hAnsi="Times New Roman" w:cs="Times New Roman"/>
        </w:rPr>
      </w:pPr>
    </w:p>
    <w:p w14:paraId="25B96239">
      <w:pPr>
        <w:pStyle w:val="2"/>
        <w:keepNext w:val="0"/>
        <w:keepLines w:val="0"/>
        <w:pageBreakBefore w:val="0"/>
        <w:widowControl w:val="0"/>
        <w:kinsoku/>
        <w:overflowPunct/>
        <w:autoSpaceDE/>
        <w:autoSpaceDN/>
        <w:bidi w:val="0"/>
        <w:ind w:left="0" w:right="0" w:rightChars="0" w:firstLine="0" w:firstLineChars="0"/>
        <w:textAlignment w:val="auto"/>
        <w:rPr>
          <w:rFonts w:hint="default" w:ascii="Times New Roman" w:hAnsi="Times New Roman" w:cs="Times New Roman"/>
        </w:rPr>
      </w:pPr>
    </w:p>
    <w:p w14:paraId="4347A222">
      <w:pPr>
        <w:pStyle w:val="3"/>
        <w:keepNext w:val="0"/>
        <w:keepLines w:val="0"/>
        <w:pageBreakBefore w:val="0"/>
        <w:widowControl w:val="0"/>
        <w:kinsoku/>
        <w:overflowPunct/>
        <w:autoSpaceDE/>
        <w:autoSpaceDN/>
        <w:bidi w:val="0"/>
        <w:ind w:left="0" w:right="0" w:rightChars="0"/>
        <w:textAlignment w:val="auto"/>
        <w:rPr>
          <w:rFonts w:hint="default" w:ascii="Times New Roman" w:hAnsi="Times New Roman" w:cs="Times New Roman"/>
        </w:rPr>
      </w:pPr>
    </w:p>
    <w:p w14:paraId="3C1B137A">
      <w:pPr>
        <w:pStyle w:val="2"/>
        <w:keepNext w:val="0"/>
        <w:keepLines w:val="0"/>
        <w:pageBreakBefore w:val="0"/>
        <w:widowControl w:val="0"/>
        <w:kinsoku/>
        <w:overflowPunct/>
        <w:autoSpaceDE/>
        <w:autoSpaceDN/>
        <w:bidi w:val="0"/>
        <w:ind w:left="0" w:leftChars="0" w:right="0" w:rightChars="0" w:firstLine="0" w:firstLineChars="0"/>
        <w:textAlignment w:val="auto"/>
        <w:rPr>
          <w:rFonts w:hint="default" w:ascii="Times New Roman" w:hAnsi="Times New Roman" w:cs="Times New Roman"/>
        </w:rPr>
      </w:pPr>
    </w:p>
    <w:p w14:paraId="004A22E2">
      <w:pPr>
        <w:pStyle w:val="3"/>
        <w:rPr>
          <w:rFonts w:hint="default"/>
        </w:rPr>
      </w:pPr>
    </w:p>
    <w:p w14:paraId="439F690C">
      <w:pPr>
        <w:pStyle w:val="3"/>
        <w:keepNext w:val="0"/>
        <w:keepLines w:val="0"/>
        <w:pageBreakBefore w:val="0"/>
        <w:widowControl w:val="0"/>
        <w:kinsoku/>
        <w:overflowPunct/>
        <w:autoSpaceDE/>
        <w:autoSpaceDN/>
        <w:bidi w:val="0"/>
        <w:ind w:left="0" w:right="0" w:rightChars="0"/>
        <w:textAlignment w:val="auto"/>
        <w:rPr>
          <w:rFonts w:hint="default" w:ascii="Times New Roman" w:hAnsi="Times New Roman" w:cs="Times New Roman"/>
        </w:rPr>
      </w:pPr>
    </w:p>
    <w:p w14:paraId="1962036C">
      <w:pPr>
        <w:pStyle w:val="3"/>
        <w:keepNext w:val="0"/>
        <w:keepLines w:val="0"/>
        <w:pageBreakBefore w:val="0"/>
        <w:widowControl w:val="0"/>
        <w:kinsoku/>
        <w:overflowPunct/>
        <w:autoSpaceDE/>
        <w:autoSpaceDN/>
        <w:bidi w:val="0"/>
        <w:ind w:left="0" w:leftChars="0" w:right="0" w:rightChars="0" w:firstLine="0" w:firstLineChars="0"/>
        <w:textAlignment w:val="auto"/>
        <w:rPr>
          <w:rFonts w:hint="default" w:ascii="Times New Roman" w:hAnsi="Times New Roman" w:cs="Times New Roman"/>
        </w:rPr>
      </w:pPr>
    </w:p>
    <w:p w14:paraId="6D7BD5B6">
      <w:pPr>
        <w:keepNext w:val="0"/>
        <w:keepLines w:val="0"/>
        <w:pageBreakBefore w:val="0"/>
        <w:widowControl w:val="0"/>
        <w:kinsoku/>
        <w:overflowPunct/>
        <w:autoSpaceDE/>
        <w:autoSpaceDN/>
        <w:bidi w:val="0"/>
        <w:ind w:left="0" w:right="0" w:rightChars="0"/>
        <w:textAlignment w:val="auto"/>
        <w:rPr>
          <w:rFonts w:hint="default" w:ascii="Times New Roman" w:hAnsi="Times New Roman" w:cs="Times New Roman"/>
        </w:rPr>
      </w:pPr>
    </w:p>
    <w:p w14:paraId="04E8B778">
      <w:pPr>
        <w:pStyle w:val="3"/>
        <w:keepNext w:val="0"/>
        <w:keepLines w:val="0"/>
        <w:pageBreakBefore w:val="0"/>
        <w:widowControl w:val="0"/>
        <w:kinsoku/>
        <w:overflowPunct/>
        <w:autoSpaceDE/>
        <w:autoSpaceDN/>
        <w:bidi w:val="0"/>
        <w:ind w:left="0" w:right="0" w:rightChars="0"/>
        <w:textAlignment w:val="auto"/>
        <w:rPr>
          <w:rFonts w:hint="default" w:ascii="Times New Roman" w:hAnsi="Times New Roman" w:cs="Times New Roman"/>
        </w:rPr>
      </w:pPr>
    </w:p>
    <w:p w14:paraId="0AD477C5">
      <w:pPr>
        <w:keepNext w:val="0"/>
        <w:keepLines w:val="0"/>
        <w:pageBreakBefore w:val="0"/>
        <w:widowControl w:val="0"/>
        <w:kinsoku/>
        <w:overflowPunct/>
        <w:autoSpaceDE/>
        <w:autoSpaceDN/>
        <w:bidi w:val="0"/>
        <w:ind w:left="0" w:right="0" w:rightChars="0"/>
        <w:textAlignment w:val="auto"/>
        <w:rPr>
          <w:rFonts w:hint="default" w:ascii="Times New Roman" w:hAnsi="Times New Roman" w:cs="Times New Roman"/>
        </w:rPr>
      </w:pPr>
    </w:p>
    <w:p w14:paraId="7C51C06A">
      <w:pPr>
        <w:pStyle w:val="2"/>
        <w:keepNext w:val="0"/>
        <w:keepLines w:val="0"/>
        <w:pageBreakBefore w:val="0"/>
        <w:widowControl w:val="0"/>
        <w:kinsoku/>
        <w:overflowPunct/>
        <w:autoSpaceDE/>
        <w:autoSpaceDN/>
        <w:bidi w:val="0"/>
        <w:ind w:left="0" w:right="0" w:rightChars="0"/>
        <w:textAlignment w:val="auto"/>
        <w:rPr>
          <w:rFonts w:hint="default"/>
        </w:rPr>
      </w:pPr>
    </w:p>
    <w:p w14:paraId="23B44C30">
      <w:pPr>
        <w:keepNext w:val="0"/>
        <w:keepLines w:val="0"/>
        <w:pageBreakBefore w:val="0"/>
        <w:widowControl w:val="0"/>
        <w:kinsoku/>
        <w:overflowPunct/>
        <w:autoSpaceDE/>
        <w:autoSpaceDN/>
        <w:bidi w:val="0"/>
        <w:adjustRightInd w:val="0"/>
        <w:snapToGrid w:val="0"/>
        <w:spacing w:line="540" w:lineRule="exact"/>
        <w:ind w:left="0" w:right="0" w:rightChars="0"/>
        <w:textAlignment w:val="auto"/>
        <w:rPr>
          <w:rFonts w:hint="default" w:ascii="Times New Roman" w:hAnsi="Times New Roman" w:cs="Times New Roman"/>
        </w:rPr>
      </w:pPr>
    </w:p>
    <w:p w14:paraId="163DAA31">
      <w:pPr>
        <w:keepNext w:val="0"/>
        <w:keepLines w:val="0"/>
        <w:pageBreakBefore w:val="0"/>
        <w:widowControl w:val="0"/>
        <w:kinsoku/>
        <w:overflowPunct/>
        <w:autoSpaceDE/>
        <w:autoSpaceDN/>
        <w:bidi w:val="0"/>
        <w:adjustRightInd w:val="0"/>
        <w:snapToGrid w:val="0"/>
        <w:spacing w:line="540" w:lineRule="exact"/>
        <w:ind w:left="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thick"/>
        </w:rPr>
        <w:pict>
          <v:line id="_x0000_s1033" o:spid="_x0000_s1033" o:spt="20" style="position:absolute;left:0pt;margin-left:1.5pt;margin-top:29.25pt;height:0pt;width:442.2pt;z-index:251662336;mso-width-relative:page;mso-height-relative:page;" coordsize="21600,21600" o:gfxdata="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1hM7tQAAAAEAQAADwAAAAAAAAABACAAAAAiAAAAZHJzL2Rvd25yZXYueG1sUEsB&#10;AhQAFAAAAAgAh07iQDxm5kn5AQAA8wMAAA4AAAAAAAAAAQAgAAAAIwEAAGRycy9lMm9Eb2MueG1s&#10;UEsFBgAAAAAGAAYAWQEAAI4FAAAAAA==&#10;">
            <v:path arrowok="t"/>
            <v:fill focussize="0,0"/>
            <v:stroke weight="1.3pt"/>
            <v:imagedata o:title=""/>
            <o:lock v:ext="edit"/>
          </v:line>
        </w:pict>
      </w:r>
      <w:r>
        <w:rPr>
          <w:rFonts w:hint="default" w:ascii="Times New Roman" w:hAnsi="Times New Roman" w:eastAsia="仿宋_GB2312" w:cs="Times New Roman"/>
          <w:sz w:val="32"/>
          <w:szCs w:val="32"/>
        </w:rPr>
        <w:pict>
          <v:line id="_x0000_s1026" o:spid="_x0000_s1026" o:spt="20" style="position:absolute;left:0pt;margin-left:0pt;margin-top:1.95pt;height:0pt;width:442.2pt;z-index:251659264;mso-width-relative:page;mso-height-relative:page;" coordsize="21600,21600" o:gfxdata="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1hM7tQAAAAEAQAADwAAAAAAAAABACAAAAAiAAAAZHJzL2Rvd25yZXYueG1sUEsB&#10;AhQAFAAAAAgAh07iQDxm5kn5AQAA8wMAAA4AAAAAAAAAAQAgAAAAIwEAAGRycy9lMm9Eb2MueG1s&#10;UEsFBgAAAAAGAAYAWQEAAI4FAAAAAA==&#10;">
            <v:path arrowok="t"/>
            <v:fill focussize="0,0"/>
            <v:stroke weight="1.3pt"/>
            <v:imagedata o:title=""/>
            <o:lock v:ext="edit"/>
          </v:line>
        </w:pict>
      </w:r>
      <w:r>
        <w:rPr>
          <w:rFonts w:hint="default" w:ascii="Times New Roman" w:hAnsi="Times New Roman" w:eastAsia="仿宋_GB2312" w:cs="Times New Roman"/>
          <w:sz w:val="32"/>
          <w:szCs w:val="32"/>
        </w:rPr>
        <w:t>抄送：市政协提案办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市政府督查室</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生态环境局</w:t>
      </w:r>
      <w:r>
        <w:rPr>
          <w:rFonts w:hint="default" w:ascii="Times New Roman" w:hAnsi="Times New Roman" w:eastAsia="仿宋_GB2312" w:cs="Times New Roman"/>
          <w:sz w:val="32"/>
          <w:szCs w:val="32"/>
        </w:rPr>
        <w:t xml:space="preserve">。  </w:t>
      </w:r>
    </w:p>
    <w:p w14:paraId="4B48E741">
      <w:pPr>
        <w:keepNext w:val="0"/>
        <w:keepLines w:val="0"/>
        <w:pageBreakBefore w:val="0"/>
        <w:widowControl w:val="0"/>
        <w:kinsoku/>
        <w:overflowPunct/>
        <w:autoSpaceDE/>
        <w:autoSpaceDN/>
        <w:bidi w:val="0"/>
        <w:adjustRightInd w:val="0"/>
        <w:snapToGrid w:val="0"/>
        <w:spacing w:line="540" w:lineRule="exact"/>
        <w:ind w:left="0" w:right="0" w:rightChars="0" w:firstLine="6720" w:firstLineChars="2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（共印</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 xml:space="preserve">份）                     </w:t>
      </w:r>
      <w:r>
        <w:rPr>
          <w:rFonts w:hint="default" w:ascii="Times New Roman" w:hAnsi="Times New Roman" w:eastAsia="仿宋_GB2312" w:cs="Times New Roman"/>
          <w:sz w:val="32"/>
          <w:szCs w:val="32"/>
        </w:rPr>
        <w:pict>
          <v:line id="_x0000_s1031" o:spid="_x0000_s1031" o:spt="20" style="position:absolute;left:0pt;margin-left:0pt;margin-top:32.35pt;height:0pt;width:442.2pt;z-index:251661312;mso-width-relative:page;mso-height-relative:page;" coordsize="21600,21600" o:gfxdata="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5Zdg3XAAAABgEAAA8AAAAAAAAAAQAgAAAAIgAAAGRycy9kb3ducmV2Lnht&#10;bFBLAQIUABQAAAAIAIdO4kDTjy0E+gEAAPMDAAAOAAAAAAAAAAEAIAAAACYBAABkcnMvZTJvRG9j&#10;LnhtbFBLBQYAAAAABgAGAFkBAACSBQAAAAA=&#10;">
            <v:path arrowok="t"/>
            <v:fill focussize="0,0"/>
            <v:stroke weight="1.3pt"/>
            <v:imagedata o:title=""/>
            <o:lock v:ext="edit"/>
          </v:line>
        </w:pict>
      </w:r>
      <w:r>
        <w:rPr>
          <w:rFonts w:hint="default" w:ascii="Times New Roman" w:hAnsi="Times New Roman" w:eastAsia="仿宋_GB2312" w:cs="Times New Roman"/>
          <w:sz w:val="32"/>
          <w:szCs w:val="32"/>
        </w:rPr>
        <w:pict>
          <v:line id="_x0000_s1027" o:spid="_x0000_s1027" o:spt="20" style="position:absolute;left:0pt;margin-left:0pt;margin-top:32.35pt;height:0pt;width:442.2pt;z-index:251660288;mso-width-relative:page;mso-height-relative:page;" coordsize="21600,21600" o:gfxdata="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5Zdg3XAAAABgEAAA8AAAAAAAAAAQAgAAAAIgAAAGRycy9kb3ducmV2Lnht&#10;bFBLAQIUABQAAAAIAIdO4kDTjy0E+gEAAPMDAAAOAAAAAAAAAAEAIAAAACYBAABkcnMvZTJvRG9j&#10;LnhtbFBLBQYAAAAABgAGAFkBAACSBQAAAAA=&#10;">
            <v:path arrowok="t"/>
            <v:fill focussize="0,0"/>
            <v:stroke weight="1.3pt"/>
            <v:imagedata o:title=""/>
            <o:lock v:ext="edit"/>
          </v:line>
        </w:pict>
      </w:r>
    </w:p>
    <w:sectPr>
      <w:footerReference r:id="rId3" w:type="default"/>
      <w:pgSz w:w="11906" w:h="16838"/>
      <w:pgMar w:top="1701"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A0BF7">
    <w:pPr>
      <w:pStyle w:val="7"/>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4D42EE4E">
                <w:pPr>
                  <w:pStyle w:val="7"/>
                  <w:ind w:left="420" w:leftChars="200" w:right="420" w:rightChars="20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QxN2FkNmQzZjFiY2I5ZjY5ZGE1ZjdlNDY4YjExODYifQ=="/>
  </w:docVars>
  <w:rsids>
    <w:rsidRoot w:val="004A6AA6"/>
    <w:rsid w:val="00055110"/>
    <w:rsid w:val="0006049B"/>
    <w:rsid w:val="0007234F"/>
    <w:rsid w:val="000B6FAB"/>
    <w:rsid w:val="00104C98"/>
    <w:rsid w:val="001D41F9"/>
    <w:rsid w:val="00221F75"/>
    <w:rsid w:val="002C6D2A"/>
    <w:rsid w:val="00327F44"/>
    <w:rsid w:val="00332E02"/>
    <w:rsid w:val="00334FDF"/>
    <w:rsid w:val="00350D11"/>
    <w:rsid w:val="003B257A"/>
    <w:rsid w:val="003D359B"/>
    <w:rsid w:val="004A6AA6"/>
    <w:rsid w:val="004E03E8"/>
    <w:rsid w:val="004E0DD7"/>
    <w:rsid w:val="004F700A"/>
    <w:rsid w:val="005209B6"/>
    <w:rsid w:val="00597BF2"/>
    <w:rsid w:val="0064384A"/>
    <w:rsid w:val="0067005D"/>
    <w:rsid w:val="006A4F51"/>
    <w:rsid w:val="006E648E"/>
    <w:rsid w:val="00705CAC"/>
    <w:rsid w:val="007539E4"/>
    <w:rsid w:val="00763D13"/>
    <w:rsid w:val="007B0441"/>
    <w:rsid w:val="00830843"/>
    <w:rsid w:val="0083501E"/>
    <w:rsid w:val="00840382"/>
    <w:rsid w:val="008A0729"/>
    <w:rsid w:val="00907BDB"/>
    <w:rsid w:val="009E6C71"/>
    <w:rsid w:val="00A067D8"/>
    <w:rsid w:val="00A178C3"/>
    <w:rsid w:val="00AA6605"/>
    <w:rsid w:val="00AE7666"/>
    <w:rsid w:val="00AF74E0"/>
    <w:rsid w:val="00B40FE7"/>
    <w:rsid w:val="00B70859"/>
    <w:rsid w:val="00BB351E"/>
    <w:rsid w:val="00BC1487"/>
    <w:rsid w:val="00BF6B24"/>
    <w:rsid w:val="00C7578F"/>
    <w:rsid w:val="00C840E2"/>
    <w:rsid w:val="00D44278"/>
    <w:rsid w:val="00D84D2A"/>
    <w:rsid w:val="00D93F3B"/>
    <w:rsid w:val="00DD2538"/>
    <w:rsid w:val="00DE638D"/>
    <w:rsid w:val="00E17193"/>
    <w:rsid w:val="00E873A4"/>
    <w:rsid w:val="00EA5DCA"/>
    <w:rsid w:val="00EA6009"/>
    <w:rsid w:val="00EC6E5D"/>
    <w:rsid w:val="00F04936"/>
    <w:rsid w:val="00FA1C7A"/>
    <w:rsid w:val="00FA57F0"/>
    <w:rsid w:val="00FA6A80"/>
    <w:rsid w:val="00FF1156"/>
    <w:rsid w:val="02A4476B"/>
    <w:rsid w:val="036B6066"/>
    <w:rsid w:val="03F070AD"/>
    <w:rsid w:val="03FD7F45"/>
    <w:rsid w:val="05EE5B18"/>
    <w:rsid w:val="05EF2DB6"/>
    <w:rsid w:val="0806712E"/>
    <w:rsid w:val="08090B26"/>
    <w:rsid w:val="08B63A6F"/>
    <w:rsid w:val="0A045243"/>
    <w:rsid w:val="0A7022ED"/>
    <w:rsid w:val="0BB00017"/>
    <w:rsid w:val="0DEE55A5"/>
    <w:rsid w:val="0E6A655E"/>
    <w:rsid w:val="120C54AD"/>
    <w:rsid w:val="12A46ACE"/>
    <w:rsid w:val="12E367E7"/>
    <w:rsid w:val="15610256"/>
    <w:rsid w:val="159773F1"/>
    <w:rsid w:val="180003E4"/>
    <w:rsid w:val="19CA21E8"/>
    <w:rsid w:val="1A0A3968"/>
    <w:rsid w:val="1A4806D6"/>
    <w:rsid w:val="1A703458"/>
    <w:rsid w:val="1AC67E30"/>
    <w:rsid w:val="1B2F50C2"/>
    <w:rsid w:val="1B4242F6"/>
    <w:rsid w:val="1BFE2CE6"/>
    <w:rsid w:val="1CC66790"/>
    <w:rsid w:val="1D37236B"/>
    <w:rsid w:val="1E661D75"/>
    <w:rsid w:val="1EB83620"/>
    <w:rsid w:val="1FBF3A66"/>
    <w:rsid w:val="1FCC4FA3"/>
    <w:rsid w:val="1FD6287E"/>
    <w:rsid w:val="20D01080"/>
    <w:rsid w:val="21E26F52"/>
    <w:rsid w:val="22ED2A4B"/>
    <w:rsid w:val="245844CF"/>
    <w:rsid w:val="266437B1"/>
    <w:rsid w:val="2670658E"/>
    <w:rsid w:val="26AE3870"/>
    <w:rsid w:val="27D25752"/>
    <w:rsid w:val="28376971"/>
    <w:rsid w:val="2A3571C0"/>
    <w:rsid w:val="2C70553A"/>
    <w:rsid w:val="2CC15D95"/>
    <w:rsid w:val="2E406372"/>
    <w:rsid w:val="2EA74C89"/>
    <w:rsid w:val="2FEC32E4"/>
    <w:rsid w:val="301E7C66"/>
    <w:rsid w:val="3054097A"/>
    <w:rsid w:val="31520047"/>
    <w:rsid w:val="316237EB"/>
    <w:rsid w:val="31996550"/>
    <w:rsid w:val="3959738F"/>
    <w:rsid w:val="3A3854E6"/>
    <w:rsid w:val="3C7C75E3"/>
    <w:rsid w:val="3CE93ED6"/>
    <w:rsid w:val="3D1050F5"/>
    <w:rsid w:val="3DFF00F3"/>
    <w:rsid w:val="3E0042A1"/>
    <w:rsid w:val="3F0D6C18"/>
    <w:rsid w:val="3F7512A6"/>
    <w:rsid w:val="409B6D58"/>
    <w:rsid w:val="430610F3"/>
    <w:rsid w:val="463C7884"/>
    <w:rsid w:val="467B0BB4"/>
    <w:rsid w:val="47965106"/>
    <w:rsid w:val="49C83E68"/>
    <w:rsid w:val="49FE0CEA"/>
    <w:rsid w:val="4A377182"/>
    <w:rsid w:val="4CB15087"/>
    <w:rsid w:val="4D0E072B"/>
    <w:rsid w:val="4FD95020"/>
    <w:rsid w:val="521B6219"/>
    <w:rsid w:val="52923265"/>
    <w:rsid w:val="52DA04FF"/>
    <w:rsid w:val="538636A9"/>
    <w:rsid w:val="54B72CBF"/>
    <w:rsid w:val="55D97205"/>
    <w:rsid w:val="561D36E3"/>
    <w:rsid w:val="584C035A"/>
    <w:rsid w:val="59687798"/>
    <w:rsid w:val="5ADD173D"/>
    <w:rsid w:val="5BB66C81"/>
    <w:rsid w:val="5BB93F58"/>
    <w:rsid w:val="5D752101"/>
    <w:rsid w:val="5DAD6876"/>
    <w:rsid w:val="5F577E1C"/>
    <w:rsid w:val="625A25F6"/>
    <w:rsid w:val="62604375"/>
    <w:rsid w:val="628412DC"/>
    <w:rsid w:val="63310878"/>
    <w:rsid w:val="64C01EB3"/>
    <w:rsid w:val="697731FF"/>
    <w:rsid w:val="69C04704"/>
    <w:rsid w:val="69DB0A02"/>
    <w:rsid w:val="6A707ED8"/>
    <w:rsid w:val="6B01453A"/>
    <w:rsid w:val="6B3709F5"/>
    <w:rsid w:val="6CB277A2"/>
    <w:rsid w:val="6D99282F"/>
    <w:rsid w:val="6DB8291D"/>
    <w:rsid w:val="716F7E9F"/>
    <w:rsid w:val="72C04B6F"/>
    <w:rsid w:val="736A2E51"/>
    <w:rsid w:val="740022CC"/>
    <w:rsid w:val="768B09FE"/>
    <w:rsid w:val="77616FD2"/>
    <w:rsid w:val="7A530F37"/>
    <w:rsid w:val="7ABC7A92"/>
    <w:rsid w:val="7CB974BC"/>
    <w:rsid w:val="7FCA7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next w:val="3"/>
    <w:autoRedefine/>
    <w:qFormat/>
    <w:uiPriority w:val="0"/>
    <w:pPr>
      <w:ind w:firstLine="200" w:firstLineChars="200"/>
    </w:pPr>
    <w:rPr>
      <w:rFonts w:eastAsia="宋体" w:cs="Times New Roman"/>
      <w:sz w:val="18"/>
      <w:szCs w:val="18"/>
    </w:rPr>
  </w:style>
  <w:style w:type="paragraph" w:styleId="3">
    <w:name w:val="index 8"/>
    <w:basedOn w:val="1"/>
    <w:next w:val="1"/>
    <w:autoRedefine/>
    <w:qFormat/>
    <w:uiPriority w:val="0"/>
    <w:pPr>
      <w:ind w:left="2940"/>
    </w:pPr>
  </w:style>
  <w:style w:type="paragraph" w:styleId="4">
    <w:name w:val="Body Text"/>
    <w:basedOn w:val="1"/>
    <w:link w:val="18"/>
    <w:autoRedefine/>
    <w:qFormat/>
    <w:uiPriority w:val="99"/>
    <w:rPr>
      <w:rFonts w:cs="黑体"/>
    </w:rPr>
  </w:style>
  <w:style w:type="paragraph" w:styleId="5">
    <w:name w:val="Body Text Indent"/>
    <w:basedOn w:val="1"/>
    <w:next w:val="6"/>
    <w:link w:val="19"/>
    <w:autoRedefine/>
    <w:qFormat/>
    <w:uiPriority w:val="0"/>
    <w:pPr>
      <w:ind w:firstLine="560" w:firstLineChars="200"/>
    </w:pPr>
    <w:rPr>
      <w:rFonts w:ascii="宋体" w:hAnsi="宋体"/>
      <w:sz w:val="28"/>
      <w:szCs w:val="28"/>
    </w:rPr>
  </w:style>
  <w:style w:type="paragraph" w:styleId="6">
    <w:name w:val="Plain Text"/>
    <w:basedOn w:val="1"/>
    <w:autoRedefine/>
    <w:qFormat/>
    <w:uiPriority w:val="0"/>
    <w:pPr>
      <w:autoSpaceDE w:val="0"/>
      <w:autoSpaceDN w:val="0"/>
    </w:pPr>
    <w:rPr>
      <w:szCs w:val="21"/>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qFormat/>
    <w:uiPriority w:val="99"/>
    <w:pPr>
      <w:spacing w:before="100" w:beforeAutospacing="1" w:after="100" w:afterAutospacing="1"/>
      <w:jc w:val="left"/>
    </w:pPr>
    <w:rPr>
      <w:rFonts w:cs="Times New Roman"/>
      <w:kern w:val="0"/>
      <w:sz w:val="24"/>
    </w:rPr>
  </w:style>
  <w:style w:type="paragraph" w:styleId="10">
    <w:name w:val="Body Text First Indent 2"/>
    <w:basedOn w:val="5"/>
    <w:next w:val="1"/>
    <w:link w:val="20"/>
    <w:autoRedefine/>
    <w:qFormat/>
    <w:uiPriority w:val="99"/>
    <w:pPr>
      <w:ind w:firstLine="420"/>
    </w:pPr>
    <w:rPr>
      <w:rFonts w:hint="eastAsia" w:eastAsia="宋体" w:cs="Times New Roman"/>
    </w:rPr>
  </w:style>
  <w:style w:type="character" w:styleId="13">
    <w:name w:val="page number"/>
    <w:basedOn w:val="12"/>
    <w:autoRedefine/>
    <w:qFormat/>
    <w:uiPriority w:val="0"/>
  </w:style>
  <w:style w:type="character" w:styleId="14">
    <w:name w:val="Emphasis"/>
    <w:basedOn w:val="12"/>
    <w:autoRedefine/>
    <w:qFormat/>
    <w:uiPriority w:val="0"/>
    <w:rPr>
      <w:i/>
    </w:rPr>
  </w:style>
  <w:style w:type="paragraph" w:customStyle="1" w:styleId="15">
    <w:name w:val="0"/>
    <w:basedOn w:val="1"/>
    <w:autoRedefine/>
    <w:qFormat/>
    <w:uiPriority w:val="0"/>
    <w:rPr>
      <w:rFonts w:ascii="Times New Roman" w:hAnsi="Times New Roman" w:eastAsia="宋体" w:cs="Times New Roman"/>
      <w:sz w:val="20"/>
      <w:szCs w:val="20"/>
    </w:rPr>
  </w:style>
  <w:style w:type="character" w:customStyle="1" w:styleId="16">
    <w:name w:val="font31"/>
    <w:basedOn w:val="12"/>
    <w:autoRedefine/>
    <w:qFormat/>
    <w:uiPriority w:val="99"/>
    <w:rPr>
      <w:rFonts w:ascii="宋体" w:hAnsi="宋体" w:eastAsia="宋体" w:cs="宋体"/>
      <w:color w:val="000000"/>
      <w:sz w:val="22"/>
      <w:szCs w:val="22"/>
      <w:u w:val="none"/>
    </w:rPr>
  </w:style>
  <w:style w:type="character" w:customStyle="1" w:styleId="17">
    <w:name w:val="font01"/>
    <w:basedOn w:val="12"/>
    <w:autoRedefine/>
    <w:qFormat/>
    <w:uiPriority w:val="99"/>
    <w:rPr>
      <w:rFonts w:ascii="宋体" w:hAnsi="宋体" w:eastAsia="宋体" w:cs="宋体"/>
      <w:color w:val="FF0000"/>
      <w:sz w:val="22"/>
      <w:szCs w:val="22"/>
      <w:u w:val="none"/>
    </w:rPr>
  </w:style>
  <w:style w:type="character" w:customStyle="1" w:styleId="18">
    <w:name w:val="正文文本 字符"/>
    <w:basedOn w:val="12"/>
    <w:link w:val="4"/>
    <w:autoRedefine/>
    <w:qFormat/>
    <w:uiPriority w:val="0"/>
    <w:rPr>
      <w:kern w:val="2"/>
      <w:sz w:val="21"/>
      <w:szCs w:val="24"/>
    </w:rPr>
  </w:style>
  <w:style w:type="character" w:customStyle="1" w:styleId="19">
    <w:name w:val="正文文本缩进 字符"/>
    <w:basedOn w:val="12"/>
    <w:link w:val="5"/>
    <w:autoRedefine/>
    <w:qFormat/>
    <w:uiPriority w:val="0"/>
    <w:rPr>
      <w:kern w:val="2"/>
      <w:sz w:val="21"/>
      <w:szCs w:val="24"/>
    </w:rPr>
  </w:style>
  <w:style w:type="character" w:customStyle="1" w:styleId="20">
    <w:name w:val="正文首行缩进 2 字符"/>
    <w:basedOn w:val="19"/>
    <w:link w:val="10"/>
    <w:autoRedefine/>
    <w:qFormat/>
    <w:uiPriority w:val="0"/>
    <w:rPr>
      <w:rFonts w:hint="eastAsia" w:ascii="宋体" w:hAnsi="宋体" w:eastAsia="宋体" w:cs="宋体"/>
      <w:kern w:val="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33"/>
    <customShpInfo spid="_x0000_s1026"/>
    <customShpInfo spid="_x0000_s103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1511</Words>
  <Characters>1551</Characters>
  <Lines>12</Lines>
  <Paragraphs>3</Paragraphs>
  <TotalTime>51</TotalTime>
  <ScaleCrop>false</ScaleCrop>
  <LinksUpToDate>false</LinksUpToDate>
  <CharactersWithSpaces>1620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李明祥</cp:lastModifiedBy>
  <cp:lastPrinted>2025-03-25T08:02:47Z</cp:lastPrinted>
  <dcterms:modified xsi:type="dcterms:W3CDTF">2025-03-25T08:05:24Z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D9105597DB614FD4A89D833C45FEE423</vt:lpwstr>
  </property>
  <property fmtid="{D5CDD505-2E9C-101B-9397-08002B2CF9AE}" pid="4" name="KSOTemplateDocerSaveRecord">
    <vt:lpwstr>eyJoZGlkIjoiNTQxN2FkNmQzZjFiY2I5ZjY5ZGE1ZjdlNDY4YjExODYiLCJ1c2VySWQiOiIxMDExMTU4MjE2In0=</vt:lpwstr>
  </property>
</Properties>
</file>